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2B" w:rsidRDefault="00F6222B" w:rsidP="009649F6">
      <w:pPr>
        <w:tabs>
          <w:tab w:val="left" w:pos="-432"/>
          <w:tab w:val="left" w:pos="864"/>
          <w:tab w:val="left" w:pos="2160"/>
          <w:tab w:val="left" w:pos="3456"/>
          <w:tab w:val="left" w:pos="6048"/>
        </w:tabs>
        <w:spacing w:line="360" w:lineRule="atLeast"/>
        <w:ind w:left="864" w:hanging="864"/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</w:pPr>
    </w:p>
    <w:p w:rsidR="009649F6" w:rsidRDefault="009649F6" w:rsidP="009649F6">
      <w:pPr>
        <w:tabs>
          <w:tab w:val="left" w:pos="-432"/>
          <w:tab w:val="left" w:pos="864"/>
          <w:tab w:val="left" w:pos="2160"/>
          <w:tab w:val="left" w:pos="3456"/>
          <w:tab w:val="left" w:pos="6048"/>
        </w:tabs>
        <w:spacing w:line="360" w:lineRule="atLeast"/>
        <w:ind w:left="864" w:hanging="864"/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</w:pPr>
      <w:r w:rsidRPr="002B1067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GB"/>
        </w:rPr>
        <w:t xml:space="preserve">T O I M E K S I A N T O S O P I M U S  </w:t>
      </w:r>
    </w:p>
    <w:p w:rsidR="009649F6" w:rsidRPr="009649F6" w:rsidRDefault="009649F6" w:rsidP="009649F6">
      <w:pPr>
        <w:pStyle w:val="Luettelokappale"/>
        <w:numPr>
          <w:ilvl w:val="0"/>
          <w:numId w:val="11"/>
        </w:numPr>
        <w:tabs>
          <w:tab w:val="left" w:pos="-432"/>
          <w:tab w:val="left" w:pos="864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provisio</w:t>
      </w:r>
      <w:r w:rsidRPr="009649F6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begin"/>
      </w:r>
      <w:r w:rsidRPr="009649F6"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instrText xml:space="preserve">PRIVATE </w:instrText>
      </w:r>
      <w:r w:rsidRPr="009649F6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end"/>
      </w:r>
      <w:r w:rsidRPr="009649F6"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tab/>
      </w:r>
      <w:r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t>neutraali</w:t>
      </w:r>
      <w:proofErr w:type="spellEnd"/>
      <w:r>
        <w:rPr>
          <w:rFonts w:ascii="Times New Roman" w:hAnsi="Times New Roman" w:cs="Times New Roman"/>
          <w:b/>
          <w:bCs/>
          <w:spacing w:val="-2"/>
          <w:sz w:val="40"/>
          <w:szCs w:val="40"/>
          <w:lang w:val="en-GB"/>
        </w:rPr>
        <w:t>)</w:t>
      </w:r>
    </w:p>
    <w:p w:rsidR="009649F6" w:rsidRPr="002B1067" w:rsidRDefault="009649F6" w:rsidP="009649F6">
      <w:pPr>
        <w:ind w:left="2835" w:hanging="2835"/>
        <w:jc w:val="both"/>
        <w:rPr>
          <w:rFonts w:ascii="Arial" w:hAnsi="Arial"/>
          <w:b/>
          <w:sz w:val="40"/>
          <w:szCs w:val="40"/>
          <w:lang w:val="en-US"/>
        </w:rPr>
      </w:pPr>
    </w:p>
    <w:p w:rsidR="00F6222B" w:rsidRDefault="009649F6" w:rsidP="009649F6">
      <w:pPr>
        <w:spacing w:line="360" w:lineRule="auto"/>
        <w:rPr>
          <w:rFonts w:ascii="Times New Roman" w:hAnsi="Times New Roman"/>
          <w:sz w:val="22"/>
          <w:szCs w:val="22"/>
        </w:rPr>
      </w:pPr>
      <w:r w:rsidRPr="00900E89">
        <w:rPr>
          <w:rFonts w:ascii="Times New Roman" w:hAnsi="Times New Roman"/>
          <w:sz w:val="22"/>
          <w:szCs w:val="22"/>
        </w:rPr>
        <w:t>Sopimuspohja tehty neutraalista näkökulmas</w:t>
      </w:r>
      <w:r w:rsidRPr="00900E89">
        <w:rPr>
          <w:rFonts w:ascii="Times New Roman" w:hAnsi="Times New Roman"/>
          <w:sz w:val="22"/>
          <w:szCs w:val="22"/>
        </w:rPr>
        <w:softHyphen/>
        <w:t xml:space="preserve">ta tilanteeseen, jossa </w:t>
      </w:r>
      <w:r>
        <w:rPr>
          <w:rFonts w:ascii="Times New Roman" w:hAnsi="Times New Roman"/>
          <w:sz w:val="22"/>
          <w:szCs w:val="22"/>
        </w:rPr>
        <w:t>yritys antaa konsultille toimeksiannon myydä yrityksen patenttisalkku</w:t>
      </w:r>
      <w:r w:rsidR="00F6222B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IPR kolmannelle osapuolelle</w:t>
      </w:r>
      <w:r w:rsidR="00F6222B">
        <w:rPr>
          <w:rFonts w:ascii="Times New Roman" w:hAnsi="Times New Roman"/>
          <w:sz w:val="22"/>
          <w:szCs w:val="22"/>
        </w:rPr>
        <w:t>. Konsultti saa tässä prosenttiosuuspalkkion vain toteutuneesta myynnistä. Tässä konsultti saa yksinoikeuden myyntiin, mutta vain rajatuksi verraten lyhyeksi ajaksi.</w:t>
      </w:r>
    </w:p>
    <w:p w:rsidR="00F6222B" w:rsidRDefault="00F6222B" w:rsidP="009649F6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9649F6" w:rsidRPr="00900E89" w:rsidRDefault="00F6222B" w:rsidP="00F6222B">
      <w:pPr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9F6" w:rsidRPr="00900E89">
        <w:rPr>
          <w:rFonts w:ascii="Times New Roman" w:hAnsi="Times New Roman"/>
          <w:spacing w:val="-3"/>
          <w:sz w:val="22"/>
          <w:szCs w:val="22"/>
        </w:rPr>
        <w:t>Sopimuspohjan kaikki kohdat tulee tarkistaa ja muuttaa vastaamaan käytännön tilannetta; on myös huomioitava, että yhden sopimuskoh</w:t>
      </w:r>
      <w:r w:rsidR="009649F6" w:rsidRPr="00900E89">
        <w:rPr>
          <w:rFonts w:ascii="Times New Roman" w:hAnsi="Times New Roman"/>
          <w:spacing w:val="-3"/>
          <w:sz w:val="22"/>
          <w:szCs w:val="22"/>
        </w:rPr>
        <w:softHyphen/>
        <w:t>dan muuttaminen yleensä vaikuttaa myös sopimuksen muihin lausek</w:t>
      </w:r>
      <w:r w:rsidR="009649F6" w:rsidRPr="00900E89">
        <w:rPr>
          <w:rFonts w:ascii="Times New Roman" w:hAnsi="Times New Roman"/>
          <w:spacing w:val="-3"/>
          <w:sz w:val="22"/>
          <w:szCs w:val="22"/>
        </w:rPr>
        <w:softHyphen/>
        <w:t xml:space="preserve">keisiin ja lisämuutokset ovat tällöin tarpeen. </w:t>
      </w:r>
    </w:p>
    <w:p w:rsidR="009649F6" w:rsidRDefault="009649F6" w:rsidP="009649F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9649F6" w:rsidRPr="002B1067" w:rsidRDefault="009649F6" w:rsidP="009649F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Times New Roman" w:hAnsi="Times New Roman"/>
          <w:b/>
          <w:color w:val="FF0000"/>
          <w:spacing w:val="-3"/>
          <w:sz w:val="22"/>
          <w:szCs w:val="22"/>
        </w:rPr>
      </w:pPr>
      <w:r w:rsidRPr="002B1067">
        <w:rPr>
          <w:rFonts w:ascii="Times New Roman" w:hAnsi="Times New Roman"/>
          <w:b/>
          <w:color w:val="FF0000"/>
          <w:spacing w:val="-3"/>
          <w:sz w:val="22"/>
          <w:szCs w:val="22"/>
        </w:rPr>
        <w:t>HUOM.! Tämä sopimuspohja ei sovellu käytettäväksi käytännön tilan</w:t>
      </w:r>
      <w:r w:rsidRPr="002B1067">
        <w:rPr>
          <w:rFonts w:ascii="Times New Roman" w:hAnsi="Times New Roman"/>
          <w:b/>
          <w:color w:val="FF0000"/>
          <w:spacing w:val="-3"/>
          <w:sz w:val="22"/>
          <w:szCs w:val="22"/>
        </w:rPr>
        <w:softHyphen/>
        <w:t>teisiin ilman sopimusjuridisen asiantunti</w:t>
      </w:r>
      <w:r w:rsidRPr="002B1067">
        <w:rPr>
          <w:rFonts w:ascii="Times New Roman" w:hAnsi="Times New Roman"/>
          <w:b/>
          <w:color w:val="FF0000"/>
          <w:spacing w:val="-3"/>
          <w:sz w:val="22"/>
          <w:szCs w:val="22"/>
        </w:rPr>
        <w:softHyphen/>
        <w:t>jan tarkistusta ja kor</w:t>
      </w:r>
      <w:r w:rsidRPr="002B1067">
        <w:rPr>
          <w:rFonts w:ascii="Times New Roman" w:hAnsi="Times New Roman"/>
          <w:b/>
          <w:color w:val="FF0000"/>
          <w:spacing w:val="-3"/>
          <w:sz w:val="22"/>
          <w:szCs w:val="22"/>
        </w:rPr>
        <w:softHyphen/>
        <w:t xml:space="preserve">jauksia. </w:t>
      </w:r>
    </w:p>
    <w:p w:rsidR="009649F6" w:rsidRPr="002B1067" w:rsidRDefault="009649F6" w:rsidP="009649F6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</w:rPr>
      </w:pPr>
      <w:r w:rsidRPr="002B1067">
        <w:rPr>
          <w:b/>
          <w:bCs/>
          <w:color w:val="FF0000"/>
          <w:spacing w:val="-2"/>
        </w:rPr>
        <w:fldChar w:fldCharType="begin"/>
      </w:r>
      <w:r w:rsidRPr="002B1067">
        <w:rPr>
          <w:b/>
          <w:bCs/>
          <w:color w:val="FF0000"/>
          <w:spacing w:val="-2"/>
        </w:rPr>
        <w:instrText xml:space="preserve">PRIVATE </w:instrText>
      </w:r>
      <w:r w:rsidRPr="002B1067">
        <w:rPr>
          <w:b/>
          <w:bCs/>
          <w:color w:val="FF0000"/>
          <w:spacing w:val="-2"/>
        </w:rPr>
      </w:r>
      <w:r w:rsidRPr="002B1067">
        <w:rPr>
          <w:b/>
          <w:bCs/>
          <w:color w:val="FF0000"/>
          <w:spacing w:val="-2"/>
        </w:rPr>
        <w:fldChar w:fldCharType="end"/>
      </w:r>
    </w:p>
    <w:p w:rsidR="00F6222B" w:rsidRDefault="009649F6" w:rsidP="009649F6">
      <w:pPr>
        <w:pStyle w:val="Otsikko1"/>
        <w:ind w:left="2835" w:hanging="2835"/>
        <w:jc w:val="both"/>
      </w:pPr>
      <w:r w:rsidRPr="004314F0">
        <w:tab/>
      </w:r>
      <w:r w:rsidRPr="004314F0">
        <w:tab/>
      </w:r>
      <w:r w:rsidRPr="004314F0">
        <w:tab/>
      </w:r>
      <w:r w:rsidRPr="004314F0">
        <w:tab/>
      </w:r>
      <w:r w:rsidRPr="004314F0">
        <w:tab/>
      </w:r>
      <w:r>
        <w:tab/>
      </w:r>
      <w:r>
        <w:tab/>
      </w:r>
    </w:p>
    <w:p w:rsidR="009649F6" w:rsidRPr="009649F6" w:rsidRDefault="009649F6" w:rsidP="00F6222B">
      <w:pPr>
        <w:pStyle w:val="Otsikko1"/>
        <w:ind w:left="5715" w:firstLine="45"/>
        <w:jc w:val="both"/>
        <w:rPr>
          <w:i/>
          <w:color w:val="FF0000"/>
          <w:sz w:val="24"/>
          <w:szCs w:val="24"/>
          <w:lang w:val="en-US"/>
        </w:rPr>
      </w:pPr>
      <w:r w:rsidRPr="009649F6">
        <w:rPr>
          <w:i/>
          <w:color w:val="FF0000"/>
          <w:sz w:val="24"/>
          <w:szCs w:val="24"/>
          <w:lang w:val="en-US"/>
        </w:rPr>
        <w:t>Draft 0.1– __.__.20__</w:t>
      </w:r>
    </w:p>
    <w:p w:rsidR="00F6222B" w:rsidRPr="002C1A65" w:rsidRDefault="00F6222B" w:rsidP="00F7259E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  <w:lang w:val="en-US"/>
        </w:rPr>
      </w:pPr>
    </w:p>
    <w:p w:rsidR="00F6222B" w:rsidRPr="002C1A65" w:rsidRDefault="00F6222B" w:rsidP="00F7259E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  <w:lang w:val="en-US"/>
        </w:rPr>
      </w:pPr>
    </w:p>
    <w:p w:rsidR="00A7349C" w:rsidRPr="00700317" w:rsidRDefault="002C1FE6" w:rsidP="00F7259E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36"/>
          <w:szCs w:val="36"/>
          <w:lang w:val="en-US"/>
        </w:rPr>
      </w:pPr>
      <w:r w:rsidRPr="002B1067">
        <w:rPr>
          <w:b/>
          <w:bCs/>
          <w:color w:val="FF0000"/>
          <w:spacing w:val="-2"/>
        </w:rPr>
        <w:fldChar w:fldCharType="begin"/>
      </w:r>
      <w:r w:rsidR="000A0CF4" w:rsidRPr="00F7259E">
        <w:rPr>
          <w:b/>
          <w:bCs/>
          <w:color w:val="FF0000"/>
          <w:spacing w:val="-2"/>
          <w:lang w:val="en-US"/>
        </w:rPr>
        <w:instrText xml:space="preserve">PRIVATE </w:instrText>
      </w:r>
      <w:r w:rsidRPr="002B1067">
        <w:rPr>
          <w:b/>
          <w:bCs/>
          <w:color w:val="FF0000"/>
          <w:spacing w:val="-2"/>
        </w:rPr>
        <w:fldChar w:fldCharType="end"/>
      </w:r>
      <w:r w:rsidR="00EC06DF" w:rsidRPr="00700317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 xml:space="preserve">T O I M E K S I A N T O </w:t>
      </w:r>
      <w:r w:rsidR="00A7349C" w:rsidRPr="00700317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>S O P I M U S</w:t>
      </w:r>
      <w:r w:rsidR="001F0E9F" w:rsidRPr="00700317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 xml:space="preserve"> </w:t>
      </w:r>
      <w:r w:rsidR="009649F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 xml:space="preserve">– </w:t>
      </w:r>
      <w:proofErr w:type="spellStart"/>
      <w:r w:rsidR="009649F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>provisio</w:t>
      </w:r>
      <w:proofErr w:type="spellEnd"/>
      <w:r w:rsidR="009649F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 xml:space="preserve"> (</w:t>
      </w:r>
      <w:proofErr w:type="spellStart"/>
      <w:r w:rsidR="009649F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>neutraali</w:t>
      </w:r>
      <w:proofErr w:type="spellEnd"/>
      <w:r w:rsidR="009649F6">
        <w:rPr>
          <w:rFonts w:ascii="Times New Roman" w:hAnsi="Times New Roman" w:cs="Times New Roman"/>
          <w:b/>
          <w:bCs/>
          <w:spacing w:val="-2"/>
          <w:sz w:val="36"/>
          <w:szCs w:val="36"/>
          <w:u w:val="single"/>
          <w:lang w:val="en-US"/>
        </w:rPr>
        <w:t>)</w:t>
      </w:r>
      <w:r w:rsidRPr="0009560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begin"/>
      </w:r>
      <w:r w:rsidR="00A7349C" w:rsidRPr="00700317">
        <w:rPr>
          <w:rFonts w:ascii="Times New Roman" w:hAnsi="Times New Roman" w:cs="Times New Roman"/>
          <w:b/>
          <w:bCs/>
          <w:spacing w:val="-2"/>
          <w:sz w:val="36"/>
          <w:szCs w:val="36"/>
          <w:lang w:val="en-US"/>
        </w:rPr>
        <w:instrText xml:space="preserve">PRIVATE </w:instrText>
      </w:r>
      <w:r w:rsidRPr="0009560F">
        <w:rPr>
          <w:rFonts w:ascii="Times New Roman" w:hAnsi="Times New Roman" w:cs="Times New Roman"/>
          <w:b/>
          <w:bCs/>
          <w:spacing w:val="-2"/>
          <w:sz w:val="36"/>
          <w:szCs w:val="36"/>
        </w:rPr>
        <w:fldChar w:fldCharType="end"/>
      </w:r>
      <w:r w:rsidR="00A7349C" w:rsidRPr="00700317">
        <w:rPr>
          <w:rFonts w:ascii="Times New Roman" w:hAnsi="Times New Roman" w:cs="Times New Roman"/>
          <w:b/>
          <w:bCs/>
          <w:spacing w:val="-2"/>
          <w:sz w:val="36"/>
          <w:szCs w:val="36"/>
          <w:lang w:val="en-US"/>
        </w:rPr>
        <w:tab/>
      </w:r>
    </w:p>
    <w:p w:rsidR="00A7349C" w:rsidRPr="00700317" w:rsidRDefault="00A7349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  <w:lang w:val="en-US"/>
        </w:rPr>
      </w:pPr>
    </w:p>
    <w:p w:rsidR="00A7349C" w:rsidRPr="00E2671F" w:rsidRDefault="00A7349C" w:rsidP="00E2671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2671F">
        <w:rPr>
          <w:rFonts w:ascii="Times New Roman" w:hAnsi="Times New Roman" w:cs="Times New Roman"/>
          <w:spacing w:val="-2"/>
          <w:sz w:val="22"/>
          <w:szCs w:val="22"/>
        </w:rPr>
        <w:t xml:space="preserve">Tämä </w:t>
      </w:r>
      <w:r w:rsidR="00EC06DF" w:rsidRPr="00E2671F">
        <w:rPr>
          <w:rFonts w:ascii="Times New Roman" w:hAnsi="Times New Roman" w:cs="Times New Roman"/>
          <w:spacing w:val="-2"/>
          <w:sz w:val="22"/>
          <w:szCs w:val="22"/>
        </w:rPr>
        <w:t>toimeksianto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>sopimus (jäljempänä "Sopimus"</w:t>
      </w:r>
      <w:r w:rsidR="00EC06DF" w:rsidRPr="00E2671F">
        <w:rPr>
          <w:rFonts w:ascii="Times New Roman" w:hAnsi="Times New Roman" w:cs="Times New Roman"/>
          <w:spacing w:val="-2"/>
          <w:sz w:val="22"/>
          <w:szCs w:val="22"/>
        </w:rPr>
        <w:t>) on tehty allekir</w:t>
      </w:r>
      <w:r w:rsidR="00EC06DF"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joittaneiden </w:t>
      </w:r>
      <w:r w:rsidR="009649F6">
        <w:rPr>
          <w:rFonts w:ascii="Times New Roman" w:hAnsi="Times New Roman" w:cs="Times New Roman"/>
          <w:b/>
          <w:spacing w:val="-2"/>
          <w:sz w:val="22"/>
          <w:szCs w:val="23"/>
        </w:rPr>
        <w:t>YRITYS</w:t>
      </w:r>
      <w:r w:rsidR="0009560F" w:rsidRPr="004E6BD1">
        <w:rPr>
          <w:rFonts w:ascii="Times New Roman" w:hAnsi="Times New Roman" w:cs="Times New Roman"/>
          <w:b/>
          <w:spacing w:val="-2"/>
          <w:sz w:val="22"/>
          <w:szCs w:val="23"/>
        </w:rPr>
        <w:t xml:space="preserve"> </w:t>
      </w:r>
      <w:r w:rsidR="007271A5">
        <w:rPr>
          <w:rFonts w:ascii="Times New Roman" w:hAnsi="Times New Roman" w:cs="Times New Roman"/>
          <w:b/>
          <w:spacing w:val="-2"/>
          <w:sz w:val="22"/>
          <w:szCs w:val="23"/>
        </w:rPr>
        <w:t>Oy</w:t>
      </w:r>
      <w:r w:rsidR="0009560F" w:rsidRPr="004E6BD1">
        <w:rPr>
          <w:rFonts w:ascii="Times New Roman" w:hAnsi="Times New Roman" w:cs="Times New Roman"/>
          <w:b/>
          <w:spacing w:val="-2"/>
          <w:sz w:val="22"/>
          <w:szCs w:val="23"/>
        </w:rPr>
        <w:t>:n</w:t>
      </w:r>
      <w:r w:rsidR="0009560F">
        <w:rPr>
          <w:rFonts w:ascii="Times New Roman" w:hAnsi="Times New Roman" w:cs="Times New Roman"/>
          <w:spacing w:val="-2"/>
          <w:sz w:val="22"/>
          <w:szCs w:val="23"/>
        </w:rPr>
        <w:t xml:space="preserve"> (jäljempänä "</w:t>
      </w:r>
      <w:r w:rsidR="009649F6">
        <w:rPr>
          <w:rFonts w:ascii="Times New Roman" w:hAnsi="Times New Roman" w:cs="Times New Roman"/>
          <w:spacing w:val="-2"/>
          <w:sz w:val="22"/>
          <w:szCs w:val="23"/>
        </w:rPr>
        <w:t>Yritys</w:t>
      </w:r>
      <w:r w:rsidR="0009560F">
        <w:rPr>
          <w:rFonts w:ascii="Times New Roman" w:hAnsi="Times New Roman" w:cs="Times New Roman"/>
          <w:spacing w:val="-2"/>
          <w:sz w:val="22"/>
          <w:szCs w:val="23"/>
        </w:rPr>
        <w:t xml:space="preserve">") 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 xml:space="preserve">ja </w:t>
      </w:r>
      <w:proofErr w:type="gramStart"/>
      <w:r w:rsidR="009649F6"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KONSULTTIBYRÅ </w:t>
      </w:r>
      <w:r w:rsidR="00A166BE"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C67EC2" w:rsidRPr="00AD518B">
        <w:rPr>
          <w:rFonts w:ascii="Times New Roman" w:hAnsi="Times New Roman" w:cs="Times New Roman"/>
          <w:b/>
          <w:spacing w:val="-2"/>
          <w:sz w:val="22"/>
          <w:szCs w:val="22"/>
        </w:rPr>
        <w:t>O</w:t>
      </w:r>
      <w:r w:rsidR="00A166BE" w:rsidRPr="00576D9C">
        <w:rPr>
          <w:rFonts w:ascii="Times New Roman" w:hAnsi="Times New Roman" w:cs="Times New Roman"/>
          <w:b/>
          <w:spacing w:val="-2"/>
          <w:sz w:val="22"/>
          <w:szCs w:val="22"/>
        </w:rPr>
        <w:t>y</w:t>
      </w:r>
      <w:proofErr w:type="gramEnd"/>
      <w:r w:rsidR="00A166BE" w:rsidRPr="00576D9C">
        <w:rPr>
          <w:rFonts w:ascii="Times New Roman" w:hAnsi="Times New Roman" w:cs="Times New Roman"/>
          <w:b/>
          <w:spacing w:val="-2"/>
          <w:sz w:val="22"/>
          <w:szCs w:val="22"/>
        </w:rPr>
        <w:t xml:space="preserve">:n </w:t>
      </w:r>
      <w:r w:rsidR="00A166BE" w:rsidRPr="00E2671F">
        <w:rPr>
          <w:rFonts w:ascii="Times New Roman" w:hAnsi="Times New Roman" w:cs="Times New Roman"/>
          <w:spacing w:val="-2"/>
          <w:sz w:val="22"/>
          <w:szCs w:val="22"/>
        </w:rPr>
        <w:t>(jäl</w:t>
      </w:r>
      <w:r w:rsidR="00A166BE"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>jempänä "</w:t>
      </w:r>
      <w:r w:rsidR="00AD518B">
        <w:rPr>
          <w:rFonts w:ascii="Times New Roman" w:hAnsi="Times New Roman" w:cs="Times New Roman"/>
          <w:spacing w:val="-2"/>
          <w:sz w:val="22"/>
          <w:szCs w:val="22"/>
        </w:rPr>
        <w:t>K</w:t>
      </w:r>
      <w:r w:rsidR="00A166BE">
        <w:rPr>
          <w:rFonts w:ascii="Times New Roman" w:hAnsi="Times New Roman" w:cs="Times New Roman"/>
          <w:spacing w:val="-2"/>
          <w:sz w:val="22"/>
          <w:szCs w:val="22"/>
        </w:rPr>
        <w:t xml:space="preserve">onsultti </w:t>
      </w:r>
      <w:r w:rsidR="00A166BE" w:rsidRPr="00E2671F">
        <w:rPr>
          <w:rFonts w:ascii="Times New Roman" w:hAnsi="Times New Roman" w:cs="Times New Roman"/>
          <w:spacing w:val="-2"/>
          <w:sz w:val="22"/>
          <w:szCs w:val="22"/>
        </w:rPr>
        <w:t>") välil</w:t>
      </w:r>
      <w:r w:rsidR="00A166BE"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>lä (</w:t>
      </w:r>
      <w:r w:rsidR="009649F6">
        <w:rPr>
          <w:rFonts w:ascii="Times New Roman" w:hAnsi="Times New Roman" w:cs="Times New Roman"/>
          <w:spacing w:val="-2"/>
          <w:sz w:val="22"/>
          <w:szCs w:val="22"/>
        </w:rPr>
        <w:t>Yritystä</w:t>
      </w:r>
      <w:r w:rsidR="00A166B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 xml:space="preserve">ja </w:t>
      </w:r>
      <w:r w:rsidR="001F0E9F">
        <w:rPr>
          <w:rFonts w:ascii="Times New Roman" w:hAnsi="Times New Roman" w:cs="Times New Roman"/>
          <w:spacing w:val="-2"/>
          <w:sz w:val="22"/>
          <w:szCs w:val="22"/>
        </w:rPr>
        <w:t>K</w:t>
      </w:r>
      <w:r w:rsidR="00A166BE">
        <w:rPr>
          <w:rFonts w:ascii="Times New Roman" w:hAnsi="Times New Roman" w:cs="Times New Roman"/>
          <w:spacing w:val="-2"/>
          <w:sz w:val="22"/>
          <w:szCs w:val="22"/>
        </w:rPr>
        <w:t>onsulttia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 xml:space="preserve"> kutsutaan jäljempänä "Sopijapuoliksi").</w:t>
      </w:r>
    </w:p>
    <w:p w:rsidR="00664EB1" w:rsidRDefault="00664EB1" w:rsidP="00E2671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991B90" w:rsidRPr="00E2671F" w:rsidRDefault="00991B90" w:rsidP="00E2671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A7349C" w:rsidRPr="00E2671F" w:rsidRDefault="00EC06D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>1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>.</w:t>
      </w:r>
      <w:r w:rsidR="00F92E74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7271A5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Toimeksiannon sisältö</w:t>
      </w:r>
      <w:r w:rsidR="00607EF7"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</w:p>
    <w:p w:rsidR="00664EB1" w:rsidRPr="00E2671F" w:rsidRDefault="00664EB1" w:rsidP="0060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7271A5" w:rsidRDefault="009649F6" w:rsidP="0060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Yritys</w:t>
      </w:r>
      <w:r w:rsidR="00607EF7" w:rsidRPr="00E2671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valtuuttaa </w:t>
      </w:r>
      <w:r w:rsidR="001F0E9F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A166BE">
        <w:rPr>
          <w:rFonts w:ascii="Times New Roman" w:hAnsi="Times New Roman" w:cs="Times New Roman"/>
          <w:color w:val="000000"/>
          <w:sz w:val="22"/>
          <w:szCs w:val="22"/>
        </w:rPr>
        <w:t>onsultin</w:t>
      </w:r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91E34">
        <w:rPr>
          <w:rFonts w:ascii="Times New Roman" w:hAnsi="Times New Roman" w:cs="Times New Roman"/>
          <w:color w:val="000000"/>
          <w:sz w:val="22"/>
          <w:szCs w:val="22"/>
        </w:rPr>
        <w:t xml:space="preserve">yksinoikeudella </w:t>
      </w:r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myymään kolmannelle osapuolelle kaikki </w:t>
      </w:r>
      <w:r>
        <w:rPr>
          <w:rFonts w:ascii="Times New Roman" w:hAnsi="Times New Roman" w:cs="Times New Roman"/>
          <w:color w:val="000000"/>
          <w:sz w:val="22"/>
          <w:szCs w:val="22"/>
        </w:rPr>
        <w:t>Yrityksen</w:t>
      </w:r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166BE">
        <w:rPr>
          <w:rFonts w:ascii="Times New Roman" w:hAnsi="Times New Roman" w:cs="Times New Roman"/>
          <w:color w:val="000000"/>
          <w:sz w:val="22"/>
          <w:szCs w:val="22"/>
        </w:rPr>
        <w:t xml:space="preserve">omistamat </w:t>
      </w:r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patentit, patenttihakemukset ja muut </w:t>
      </w:r>
      <w:proofErr w:type="spellStart"/>
      <w:r w:rsidR="007271A5">
        <w:rPr>
          <w:rFonts w:ascii="Times New Roman" w:hAnsi="Times New Roman" w:cs="Times New Roman"/>
          <w:color w:val="000000"/>
          <w:sz w:val="22"/>
          <w:szCs w:val="22"/>
        </w:rPr>
        <w:t>IPR-oikeudet</w:t>
      </w:r>
      <w:proofErr w:type="spellEnd"/>
      <w:r w:rsidR="007271A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7271A5" w:rsidRDefault="007271A5" w:rsidP="0060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7271A5" w:rsidRDefault="007271A5" w:rsidP="0060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A166BE">
        <w:rPr>
          <w:rFonts w:ascii="Times New Roman" w:hAnsi="Times New Roman" w:cs="Times New Roman"/>
          <w:color w:val="000000"/>
          <w:sz w:val="22"/>
          <w:szCs w:val="22"/>
        </w:rPr>
        <w:t>onsultti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hoitaa myyntityön, neuvottelut ja myyntidokumentaation laatimisen.  </w:t>
      </w:r>
      <w:r w:rsidR="00AD518B">
        <w:rPr>
          <w:rFonts w:ascii="Times New Roman" w:hAnsi="Times New Roman" w:cs="Times New Roman"/>
          <w:color w:val="000000"/>
          <w:sz w:val="22"/>
          <w:szCs w:val="22"/>
        </w:rPr>
        <w:t>Konsultin neuvottelema 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auppahinta myynnistä maksetaan </w:t>
      </w:r>
      <w:r w:rsidR="009649F6">
        <w:rPr>
          <w:rFonts w:ascii="Times New Roman" w:hAnsi="Times New Roman" w:cs="Times New Roman"/>
          <w:color w:val="000000"/>
          <w:sz w:val="22"/>
          <w:szCs w:val="22"/>
        </w:rPr>
        <w:t>Yrityksen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pankkitilille ja konsultti saa </w:t>
      </w:r>
      <w:r w:rsidR="003147A1">
        <w:rPr>
          <w:rFonts w:ascii="Times New Roman" w:hAnsi="Times New Roman" w:cs="Times New Roman"/>
          <w:color w:val="000000"/>
          <w:sz w:val="22"/>
          <w:szCs w:val="22"/>
        </w:rPr>
        <w:t>prosentti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osuuden saadusta kauppahinnasta kuten alla kohdassa </w:t>
      </w:r>
      <w:r w:rsidR="00A166B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3147A1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47A1">
        <w:rPr>
          <w:rFonts w:ascii="Times New Roman" w:hAnsi="Times New Roman" w:cs="Times New Roman"/>
          <w:color w:val="000000"/>
          <w:sz w:val="22"/>
          <w:szCs w:val="22"/>
        </w:rPr>
        <w:t xml:space="preserve">on </w:t>
      </w:r>
      <w:r>
        <w:rPr>
          <w:rFonts w:ascii="Times New Roman" w:hAnsi="Times New Roman" w:cs="Times New Roman"/>
          <w:color w:val="000000"/>
          <w:sz w:val="22"/>
          <w:szCs w:val="22"/>
        </w:rPr>
        <w:t>määritelty.</w:t>
      </w:r>
    </w:p>
    <w:p w:rsidR="007271A5" w:rsidRDefault="007271A5" w:rsidP="0060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516D82" w:rsidRPr="00E2671F" w:rsidRDefault="00516D82" w:rsidP="00EC06DF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F35D41" w:rsidRPr="00E2671F" w:rsidRDefault="00EC06DF" w:rsidP="00EC06D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lastRenderedPageBreak/>
        <w:t>2. Aikataulu</w:t>
      </w:r>
    </w:p>
    <w:p w:rsidR="00F35D41" w:rsidRPr="00E2671F" w:rsidRDefault="00F35D41" w:rsidP="00F35D41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7271A5" w:rsidRDefault="007271A5" w:rsidP="00AD518B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Konsultin myyntit</w:t>
      </w:r>
      <w:r w:rsidR="00F35D41" w:rsidRPr="00E2671F">
        <w:rPr>
          <w:rFonts w:ascii="Times New Roman" w:hAnsi="Times New Roman" w:cs="Times New Roman"/>
          <w:sz w:val="22"/>
          <w:szCs w:val="22"/>
        </w:rPr>
        <w:t xml:space="preserve">yö käynnistetään </w:t>
      </w:r>
      <w:r>
        <w:rPr>
          <w:rFonts w:ascii="Times New Roman" w:hAnsi="Times New Roman" w:cs="Times New Roman"/>
          <w:sz w:val="22"/>
          <w:szCs w:val="22"/>
        </w:rPr>
        <w:t>toukokuussa 20</w:t>
      </w:r>
      <w:r w:rsidR="009649F6">
        <w:rPr>
          <w:rFonts w:ascii="Times New Roman" w:hAnsi="Times New Roman" w:cs="Times New Roman"/>
          <w:sz w:val="22"/>
          <w:szCs w:val="22"/>
        </w:rPr>
        <w:t>__</w:t>
      </w:r>
      <w:r w:rsidR="00A166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ja pyritään saattamaan päätökseen </w:t>
      </w:r>
      <w:r w:rsidR="00F6222B">
        <w:rPr>
          <w:rFonts w:ascii="Times New Roman" w:hAnsi="Times New Roman" w:cs="Times New Roman"/>
          <w:sz w:val="22"/>
          <w:szCs w:val="22"/>
        </w:rPr>
        <w:t>mahdollisimman nopeasti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271A5" w:rsidRDefault="007271A5" w:rsidP="00F35D41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516D82" w:rsidRPr="00E2671F" w:rsidRDefault="00516D82" w:rsidP="00F35D41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607EF7" w:rsidRPr="00E2671F" w:rsidRDefault="000964A9" w:rsidP="000964A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  <w:r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3. </w:t>
      </w:r>
      <w:r w:rsidR="00607EF7"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Maksut</w:t>
      </w:r>
    </w:p>
    <w:p w:rsidR="00F35D41" w:rsidRPr="00E2671F" w:rsidRDefault="00F35D41" w:rsidP="00F35D41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</w:p>
    <w:p w:rsidR="00991E34" w:rsidRDefault="00991E34" w:rsidP="00AD518B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 </w:t>
      </w:r>
      <w:r w:rsidR="009649F6">
        <w:rPr>
          <w:rFonts w:ascii="Times New Roman" w:hAnsi="Times New Roman" w:cs="Times New Roman"/>
          <w:sz w:val="22"/>
          <w:szCs w:val="22"/>
        </w:rPr>
        <w:t>Yritys</w:t>
      </w:r>
      <w:r>
        <w:rPr>
          <w:rFonts w:ascii="Times New Roman" w:hAnsi="Times New Roman" w:cs="Times New Roman"/>
          <w:sz w:val="22"/>
          <w:szCs w:val="22"/>
        </w:rPr>
        <w:t xml:space="preserve"> maksaa Konsultille kertaluonteisen </w:t>
      </w:r>
      <w:r w:rsidR="00C67EC2">
        <w:rPr>
          <w:rFonts w:ascii="Times New Roman" w:hAnsi="Times New Roman" w:cs="Times New Roman"/>
          <w:sz w:val="22"/>
          <w:szCs w:val="22"/>
        </w:rPr>
        <w:t xml:space="preserve">ei-palautettavan </w:t>
      </w:r>
      <w:r>
        <w:rPr>
          <w:rFonts w:ascii="Times New Roman" w:hAnsi="Times New Roman" w:cs="Times New Roman"/>
          <w:sz w:val="22"/>
          <w:szCs w:val="22"/>
        </w:rPr>
        <w:t xml:space="preserve">kulukorvauksen yhteensä </w:t>
      </w:r>
      <w:r w:rsidRPr="00991E34">
        <w:rPr>
          <w:rFonts w:ascii="Times New Roman" w:hAnsi="Times New Roman" w:cs="Times New Roman"/>
          <w:b/>
          <w:sz w:val="22"/>
          <w:szCs w:val="22"/>
        </w:rPr>
        <w:t>1.</w:t>
      </w:r>
      <w:r w:rsidR="00991B90" w:rsidRPr="00991E34">
        <w:rPr>
          <w:rFonts w:ascii="Times New Roman" w:hAnsi="Times New Roman" w:cs="Times New Roman"/>
          <w:b/>
          <w:sz w:val="22"/>
          <w:szCs w:val="22"/>
        </w:rPr>
        <w:t>00</w:t>
      </w:r>
      <w:r w:rsidR="000964A9" w:rsidRPr="00991E34">
        <w:rPr>
          <w:rFonts w:ascii="Times New Roman" w:hAnsi="Times New Roman" w:cs="Times New Roman"/>
          <w:b/>
          <w:sz w:val="22"/>
          <w:szCs w:val="22"/>
        </w:rPr>
        <w:t>0,- euroa + alv</w:t>
      </w:r>
      <w:r w:rsidRPr="00991E34">
        <w:rPr>
          <w:rFonts w:ascii="Times New Roman" w:hAnsi="Times New Roman" w:cs="Times New Roman"/>
          <w:b/>
          <w:sz w:val="22"/>
          <w:szCs w:val="22"/>
        </w:rPr>
        <w:t xml:space="preserve"> 24 %</w:t>
      </w:r>
      <w:r w:rsidR="00C67E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7EC2">
        <w:rPr>
          <w:rFonts w:ascii="Times New Roman" w:hAnsi="Times New Roman" w:cs="Times New Roman"/>
          <w:sz w:val="22"/>
          <w:szCs w:val="22"/>
        </w:rPr>
        <w:t>tämän Sopimuksen allekirjoituksen yhteydessä</w:t>
      </w:r>
      <w:r>
        <w:rPr>
          <w:rFonts w:ascii="Times New Roman" w:hAnsi="Times New Roman" w:cs="Times New Roman"/>
          <w:sz w:val="22"/>
          <w:szCs w:val="22"/>
        </w:rPr>
        <w:t>. Muita kulukorvauksia Konsultille ei makseta, vaikka neuvottelukulujen määrä ylittäisi tämän sopimuskohdan mukaan maksetun summan</w:t>
      </w:r>
      <w:r w:rsidR="004E0355" w:rsidRPr="00E2671F">
        <w:rPr>
          <w:rFonts w:ascii="Times New Roman" w:hAnsi="Times New Roman" w:cs="Times New Roman"/>
          <w:sz w:val="22"/>
          <w:szCs w:val="22"/>
        </w:rPr>
        <w:t>.</w:t>
      </w:r>
    </w:p>
    <w:p w:rsidR="00991E34" w:rsidRDefault="00991E34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D34B1A" w:rsidRPr="00E2671F" w:rsidRDefault="000964A9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  <w:r w:rsidRPr="00E2671F">
        <w:rPr>
          <w:rFonts w:ascii="Times New Roman" w:hAnsi="Times New Roman" w:cs="Times New Roman"/>
          <w:sz w:val="22"/>
          <w:szCs w:val="22"/>
        </w:rPr>
        <w:t xml:space="preserve"> </w:t>
      </w:r>
      <w:r w:rsidR="004E0355" w:rsidRPr="00E2671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91E34" w:rsidRDefault="00991E34" w:rsidP="00AD518B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</w:t>
      </w:r>
      <w:r w:rsidR="004E0355" w:rsidRPr="00E2671F">
        <w:rPr>
          <w:rFonts w:ascii="Times New Roman" w:hAnsi="Times New Roman" w:cs="Times New Roman"/>
          <w:sz w:val="22"/>
          <w:szCs w:val="22"/>
        </w:rPr>
        <w:t xml:space="preserve"> </w:t>
      </w:r>
      <w:r w:rsidR="009649F6">
        <w:rPr>
          <w:rFonts w:ascii="Times New Roman" w:hAnsi="Times New Roman" w:cs="Times New Roman"/>
          <w:sz w:val="22"/>
          <w:szCs w:val="22"/>
        </w:rPr>
        <w:t>Yritys</w:t>
      </w:r>
      <w:r>
        <w:rPr>
          <w:rFonts w:ascii="Times New Roman" w:hAnsi="Times New Roman" w:cs="Times New Roman"/>
          <w:sz w:val="22"/>
          <w:szCs w:val="22"/>
        </w:rPr>
        <w:t xml:space="preserve"> maksaa Konsultille kaikesta Konsultin toimeksiannon perusteella </w:t>
      </w:r>
      <w:r w:rsidR="009649F6">
        <w:rPr>
          <w:rFonts w:ascii="Times New Roman" w:hAnsi="Times New Roman" w:cs="Times New Roman"/>
          <w:sz w:val="22"/>
          <w:szCs w:val="22"/>
        </w:rPr>
        <w:t>Yrityksen</w:t>
      </w:r>
      <w:r>
        <w:rPr>
          <w:rFonts w:ascii="Times New Roman" w:hAnsi="Times New Roman" w:cs="Times New Roman"/>
          <w:sz w:val="22"/>
          <w:szCs w:val="22"/>
        </w:rPr>
        <w:t xml:space="preserve"> saamasta rahasta </w:t>
      </w:r>
      <w:r w:rsidR="009649F6">
        <w:rPr>
          <w:rFonts w:ascii="Times New Roman" w:hAnsi="Times New Roman" w:cs="Times New Roman"/>
          <w:b/>
          <w:sz w:val="22"/>
          <w:szCs w:val="22"/>
        </w:rPr>
        <w:t>20</w:t>
      </w:r>
      <w:r w:rsidRPr="004D6FE6">
        <w:rPr>
          <w:rFonts w:ascii="Times New Roman" w:hAnsi="Times New Roman" w:cs="Times New Roman"/>
          <w:b/>
          <w:sz w:val="22"/>
          <w:szCs w:val="22"/>
        </w:rPr>
        <w:t xml:space="preserve"> prosenttia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D6FE6">
        <w:rPr>
          <w:rFonts w:ascii="Times New Roman" w:hAnsi="Times New Roman" w:cs="Times New Roman"/>
          <w:sz w:val="22"/>
          <w:szCs w:val="22"/>
        </w:rPr>
        <w:t>Konsultin osuus kauppahinnasta maksetaan 7 päivän kuluessa Konsultin pankkitilille.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1E34" w:rsidRDefault="00991E34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991E34" w:rsidRPr="00991E34" w:rsidRDefault="00940AA9" w:rsidP="00991E34">
      <w:pPr>
        <w:widowControl/>
        <w:autoSpaceDE/>
        <w:autoSpaceDN/>
        <w:adjustRightInd/>
        <w:ind w:left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Mallie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 xml:space="preserve">simerkki: Patenteista maksetaan </w:t>
      </w:r>
      <w:r w:rsidR="009649F6">
        <w:rPr>
          <w:rFonts w:ascii="Times New Roman" w:hAnsi="Times New Roman" w:cs="Times New Roman"/>
          <w:i/>
          <w:sz w:val="22"/>
          <w:szCs w:val="22"/>
        </w:rPr>
        <w:t>3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 xml:space="preserve">0.000 euroa </w:t>
      </w:r>
      <w:r w:rsidR="009649F6">
        <w:rPr>
          <w:rFonts w:ascii="Times New Roman" w:hAnsi="Times New Roman" w:cs="Times New Roman"/>
          <w:i/>
          <w:sz w:val="22"/>
          <w:szCs w:val="22"/>
        </w:rPr>
        <w:t>Yrityksell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>e</w:t>
      </w:r>
      <w:r w:rsidR="004D6FE6">
        <w:rPr>
          <w:rFonts w:ascii="Times New Roman" w:hAnsi="Times New Roman" w:cs="Times New Roman"/>
          <w:i/>
          <w:sz w:val="22"/>
          <w:szCs w:val="22"/>
        </w:rPr>
        <w:t xml:space="preserve"> 1.7.20</w:t>
      </w:r>
      <w:r w:rsidR="009649F6">
        <w:rPr>
          <w:rFonts w:ascii="Times New Roman" w:hAnsi="Times New Roman" w:cs="Times New Roman"/>
          <w:i/>
          <w:sz w:val="22"/>
          <w:szCs w:val="22"/>
        </w:rPr>
        <w:t>__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 xml:space="preserve">. Konsultti laskuttaa </w:t>
      </w:r>
      <w:r w:rsidR="009649F6">
        <w:rPr>
          <w:rFonts w:ascii="Times New Roman" w:hAnsi="Times New Roman" w:cs="Times New Roman"/>
          <w:i/>
          <w:sz w:val="22"/>
          <w:szCs w:val="22"/>
        </w:rPr>
        <w:t>Yritystä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 xml:space="preserve"> 6.</w:t>
      </w:r>
      <w:r w:rsidR="009649F6">
        <w:rPr>
          <w:rFonts w:ascii="Times New Roman" w:hAnsi="Times New Roman" w:cs="Times New Roman"/>
          <w:i/>
          <w:sz w:val="22"/>
          <w:szCs w:val="22"/>
        </w:rPr>
        <w:t>0</w:t>
      </w:r>
      <w:r w:rsidR="00991E34" w:rsidRPr="00991E34">
        <w:rPr>
          <w:rFonts w:ascii="Times New Roman" w:hAnsi="Times New Roman" w:cs="Times New Roman"/>
          <w:i/>
          <w:sz w:val="22"/>
          <w:szCs w:val="22"/>
        </w:rPr>
        <w:t xml:space="preserve">00 euroa + alv 24 %. </w:t>
      </w:r>
      <w:r w:rsidR="004D6FE6">
        <w:rPr>
          <w:rFonts w:ascii="Times New Roman" w:hAnsi="Times New Roman" w:cs="Times New Roman"/>
          <w:i/>
          <w:sz w:val="22"/>
          <w:szCs w:val="22"/>
        </w:rPr>
        <w:t>laskun eräpäivän ollessa 8.7.20</w:t>
      </w:r>
      <w:r w:rsidR="009649F6">
        <w:rPr>
          <w:rFonts w:ascii="Times New Roman" w:hAnsi="Times New Roman" w:cs="Times New Roman"/>
          <w:i/>
          <w:sz w:val="22"/>
          <w:szCs w:val="22"/>
        </w:rPr>
        <w:t>__</w:t>
      </w:r>
      <w:r w:rsidR="004D6FE6">
        <w:rPr>
          <w:rFonts w:ascii="Times New Roman" w:hAnsi="Times New Roman" w:cs="Times New Roman"/>
          <w:i/>
          <w:sz w:val="22"/>
          <w:szCs w:val="22"/>
        </w:rPr>
        <w:t>.</w:t>
      </w:r>
    </w:p>
    <w:p w:rsidR="00991E34" w:rsidRDefault="00991E34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4D6FE6" w:rsidRDefault="004D6FE6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4D6FE6" w:rsidRDefault="004D6FE6" w:rsidP="00AD518B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 Mikäli kauppahintaa maksetaan </w:t>
      </w:r>
      <w:r w:rsidR="009649F6">
        <w:rPr>
          <w:rFonts w:ascii="Times New Roman" w:hAnsi="Times New Roman" w:cs="Times New Roman"/>
          <w:sz w:val="22"/>
          <w:szCs w:val="22"/>
        </w:rPr>
        <w:t>Yritykselle</w:t>
      </w:r>
      <w:r>
        <w:rPr>
          <w:rFonts w:ascii="Times New Roman" w:hAnsi="Times New Roman" w:cs="Times New Roman"/>
          <w:sz w:val="22"/>
          <w:szCs w:val="22"/>
        </w:rPr>
        <w:t xml:space="preserve"> erissä tai muutoin useampana suorituksena, menetellään Konsultin kaikkien maksujen osalta kuten yllä kohdassa 3.2.</w:t>
      </w:r>
    </w:p>
    <w:p w:rsidR="004D6FE6" w:rsidRDefault="004D6FE6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</w:p>
    <w:p w:rsidR="000964A9" w:rsidRPr="00E2671F" w:rsidRDefault="000964A9" w:rsidP="004E0355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2"/>
          <w:szCs w:val="22"/>
        </w:rPr>
      </w:pPr>
      <w:r w:rsidRPr="00E2671F">
        <w:rPr>
          <w:rFonts w:ascii="Times New Roman" w:hAnsi="Times New Roman" w:cs="Times New Roman"/>
          <w:sz w:val="22"/>
          <w:szCs w:val="22"/>
        </w:rPr>
        <w:t xml:space="preserve"> </w:t>
      </w:r>
      <w:r w:rsidR="00F35D41" w:rsidRPr="00E267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5D41" w:rsidRDefault="00F35D41" w:rsidP="00F35D41">
      <w:pPr>
        <w:rPr>
          <w:rFonts w:ascii="Times New Roman" w:hAnsi="Times New Roman" w:cs="Times New Roman"/>
          <w:sz w:val="22"/>
          <w:szCs w:val="22"/>
        </w:rPr>
      </w:pPr>
    </w:p>
    <w:p w:rsidR="00A7349C" w:rsidRPr="00576D9C" w:rsidRDefault="004D6FE6" w:rsidP="00C67E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4</w:t>
      </w:r>
      <w:r w:rsidR="00A7349C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.</w:t>
      </w:r>
      <w:r w:rsidR="00D34B1A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  <w:r w:rsidR="00A7349C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Voimassaolo</w:t>
      </w: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516D82" w:rsidRDefault="00A7349C" w:rsidP="00991B90">
      <w:pPr>
        <w:tabs>
          <w:tab w:val="left" w:pos="-432"/>
          <w:tab w:val="left" w:pos="0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2671F">
        <w:rPr>
          <w:rFonts w:ascii="Times New Roman" w:hAnsi="Times New Roman" w:cs="Times New Roman"/>
          <w:spacing w:val="-2"/>
          <w:sz w:val="22"/>
          <w:szCs w:val="22"/>
        </w:rPr>
        <w:t>Tämä Sopimus tulee voimaan heti kun molemmat Sopijapuolet ovat sen allekirjoitta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neet ja on voimassa </w:t>
      </w:r>
      <w:r w:rsidR="00F6222B">
        <w:rPr>
          <w:rFonts w:ascii="Times New Roman" w:hAnsi="Times New Roman" w:cs="Times New Roman"/>
          <w:spacing w:val="-2"/>
          <w:sz w:val="22"/>
          <w:szCs w:val="22"/>
        </w:rPr>
        <w:t>elo</w:t>
      </w:r>
      <w:r w:rsidR="004D6FE6">
        <w:rPr>
          <w:rFonts w:ascii="Times New Roman" w:hAnsi="Times New Roman" w:cs="Times New Roman"/>
          <w:spacing w:val="-2"/>
          <w:sz w:val="22"/>
          <w:szCs w:val="22"/>
        </w:rPr>
        <w:t>kuun 20</w:t>
      </w:r>
      <w:r w:rsidR="00F6222B">
        <w:rPr>
          <w:rFonts w:ascii="Times New Roman" w:hAnsi="Times New Roman" w:cs="Times New Roman"/>
          <w:spacing w:val="-2"/>
          <w:sz w:val="22"/>
          <w:szCs w:val="22"/>
        </w:rPr>
        <w:t>__</w:t>
      </w:r>
      <w:r w:rsidR="004D6FE6">
        <w:rPr>
          <w:rFonts w:ascii="Times New Roman" w:hAnsi="Times New Roman" w:cs="Times New Roman"/>
          <w:spacing w:val="-2"/>
          <w:sz w:val="22"/>
          <w:szCs w:val="22"/>
        </w:rPr>
        <w:t xml:space="preserve"> loppuun saakka. </w:t>
      </w:r>
    </w:p>
    <w:p w:rsidR="004D6FE6" w:rsidRDefault="004D6FE6" w:rsidP="00991B90">
      <w:pPr>
        <w:tabs>
          <w:tab w:val="left" w:pos="-432"/>
          <w:tab w:val="left" w:pos="0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991B90" w:rsidRPr="00E2671F" w:rsidRDefault="00D65DF0" w:rsidP="00A166BE">
      <w:pPr>
        <w:tabs>
          <w:tab w:val="left" w:pos="-432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35523B">
        <w:rPr>
          <w:rFonts w:ascii="Times New Roman" w:hAnsi="Times New Roman" w:cs="Times New Roman"/>
          <w:spacing w:val="-2"/>
          <w:sz w:val="22"/>
          <w:szCs w:val="22"/>
        </w:rPr>
        <w:t xml:space="preserve">Sopimuksen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voimassaolon </w:t>
      </w:r>
      <w:r w:rsidRPr="0035523B">
        <w:rPr>
          <w:rFonts w:ascii="Times New Roman" w:hAnsi="Times New Roman" w:cs="Times New Roman"/>
          <w:spacing w:val="-2"/>
          <w:sz w:val="22"/>
          <w:szCs w:val="22"/>
        </w:rPr>
        <w:t>lakkaami</w:t>
      </w:r>
      <w:r w:rsidRPr="0035523B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sesta </w:t>
      </w:r>
      <w:r w:rsidR="00C67EC2">
        <w:rPr>
          <w:rFonts w:ascii="Times New Roman" w:hAnsi="Times New Roman" w:cs="Times New Roman"/>
          <w:spacing w:val="-2"/>
          <w:sz w:val="22"/>
          <w:szCs w:val="22"/>
        </w:rPr>
        <w:t xml:space="preserve">huolimatta </w:t>
      </w:r>
      <w:r w:rsidR="00A166BE">
        <w:rPr>
          <w:rFonts w:ascii="Times New Roman" w:hAnsi="Times New Roman" w:cs="Times New Roman"/>
          <w:spacing w:val="-2"/>
          <w:sz w:val="22"/>
          <w:szCs w:val="22"/>
        </w:rPr>
        <w:t xml:space="preserve">mahdolliset maksamattomat kauppahintaerät Konsultin laatimista myyntisopimuksista maksetaan Konsultille tämän Sopimuksen kohdan 3.2 mukaisesti. </w:t>
      </w:r>
    </w:p>
    <w:p w:rsidR="00006E15" w:rsidRDefault="00006E15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</w:p>
    <w:p w:rsidR="00AD518B" w:rsidRDefault="00AD518B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</w:p>
    <w:p w:rsidR="00A7349C" w:rsidRPr="00E2671F" w:rsidRDefault="00A166BE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5</w:t>
      </w:r>
      <w:r w:rsidR="00A7349C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.</w:t>
      </w:r>
      <w:r w:rsidR="00D34B1A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  <w:r w:rsidR="00A7349C" w:rsidRPr="00576D9C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>Erimielisyyksien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ratkaisu</w:t>
      </w: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E2671F">
        <w:rPr>
          <w:rFonts w:ascii="Times New Roman" w:hAnsi="Times New Roman" w:cs="Times New Roman"/>
          <w:spacing w:val="-2"/>
          <w:sz w:val="22"/>
          <w:szCs w:val="22"/>
        </w:rPr>
        <w:t>Tästä Sopimuksesta aiheutuvat erimielisyydet, joita ei pystytä ratkaisemaan neuvot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>teluteitse ratkaistaan Helsingi</w:t>
      </w:r>
      <w:r w:rsidR="00F35D41" w:rsidRPr="00E2671F">
        <w:rPr>
          <w:rFonts w:ascii="Times New Roman" w:hAnsi="Times New Roman" w:cs="Times New Roman"/>
          <w:spacing w:val="-2"/>
          <w:sz w:val="22"/>
          <w:szCs w:val="22"/>
        </w:rPr>
        <w:t>n käräjäoikeudessa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</w:p>
    <w:p w:rsidR="00A7349C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814689" w:rsidRPr="00814689" w:rsidRDefault="00A166BE" w:rsidP="00814689">
      <w:pPr>
        <w:pStyle w:val="Otsikko2"/>
        <w:rPr>
          <w:rFonts w:ascii="Times New Roman" w:hAnsi="Times New Roman" w:cs="Arial"/>
          <w:i w:val="0"/>
          <w:sz w:val="22"/>
          <w:szCs w:val="22"/>
          <w:u w:val="single"/>
        </w:rPr>
      </w:pPr>
      <w:r>
        <w:rPr>
          <w:rFonts w:ascii="Times New Roman" w:hAnsi="Times New Roman" w:cs="Arial"/>
          <w:i w:val="0"/>
          <w:sz w:val="22"/>
          <w:szCs w:val="22"/>
          <w:u w:val="single"/>
        </w:rPr>
        <w:t>6</w:t>
      </w:r>
      <w:r w:rsidR="00814689" w:rsidRPr="00814689">
        <w:rPr>
          <w:rFonts w:ascii="Times New Roman" w:hAnsi="Times New Roman" w:cs="Arial"/>
          <w:i w:val="0"/>
          <w:sz w:val="22"/>
          <w:szCs w:val="22"/>
          <w:u w:val="single"/>
        </w:rPr>
        <w:t>.   Muut sopimusehdot</w:t>
      </w:r>
    </w:p>
    <w:p w:rsidR="00814689" w:rsidRDefault="00814689" w:rsidP="00814689">
      <w:pPr>
        <w:pStyle w:val="Vakiosisennys"/>
        <w:ind w:left="567"/>
        <w:rPr>
          <w:rFonts w:ascii="Times New Roman" w:hAnsi="Times New Roman" w:cs="Arial"/>
          <w:sz w:val="22"/>
          <w:szCs w:val="22"/>
        </w:rPr>
      </w:pPr>
    </w:p>
    <w:p w:rsidR="00814689" w:rsidRPr="005800BD" w:rsidRDefault="009649F6" w:rsidP="00AD518B">
      <w:pPr>
        <w:pStyle w:val="Vakiosisennys"/>
        <w:ind w:left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Yritys</w:t>
      </w:r>
      <w:r w:rsidR="00C67EC2">
        <w:rPr>
          <w:rFonts w:ascii="Times New Roman" w:hAnsi="Times New Roman" w:cs="Arial"/>
          <w:sz w:val="22"/>
          <w:szCs w:val="22"/>
        </w:rPr>
        <w:t xml:space="preserve"> valtuuttaa erillisellä valtakirjalla Konsultin </w:t>
      </w:r>
      <w:r>
        <w:rPr>
          <w:rFonts w:ascii="Times New Roman" w:hAnsi="Times New Roman" w:cs="Arial"/>
          <w:sz w:val="22"/>
          <w:szCs w:val="22"/>
        </w:rPr>
        <w:t>johtajan Matti Meikä</w:t>
      </w:r>
      <w:r w:rsidR="00C67EC2">
        <w:rPr>
          <w:rFonts w:ascii="Times New Roman" w:hAnsi="Times New Roman" w:cs="Arial"/>
          <w:sz w:val="22"/>
          <w:szCs w:val="22"/>
        </w:rPr>
        <w:t>l</w:t>
      </w:r>
      <w:r>
        <w:rPr>
          <w:rFonts w:ascii="Times New Roman" w:hAnsi="Times New Roman" w:cs="Arial"/>
          <w:sz w:val="22"/>
          <w:szCs w:val="22"/>
        </w:rPr>
        <w:t>äisen</w:t>
      </w:r>
      <w:r w:rsidR="00C67EC2">
        <w:rPr>
          <w:rFonts w:ascii="Times New Roman" w:hAnsi="Times New Roman" w:cs="Arial"/>
          <w:sz w:val="22"/>
          <w:szCs w:val="22"/>
        </w:rPr>
        <w:t xml:space="preserve"> edustamaan </w:t>
      </w:r>
      <w:r>
        <w:rPr>
          <w:rFonts w:ascii="Times New Roman" w:hAnsi="Times New Roman" w:cs="Arial"/>
          <w:sz w:val="22"/>
          <w:szCs w:val="22"/>
        </w:rPr>
        <w:t>Yritystä</w:t>
      </w:r>
      <w:r w:rsidR="00C67EC2">
        <w:rPr>
          <w:rFonts w:ascii="Times New Roman" w:hAnsi="Times New Roman" w:cs="Arial"/>
          <w:sz w:val="22"/>
          <w:szCs w:val="22"/>
        </w:rPr>
        <w:t xml:space="preserve"> kaikissa </w:t>
      </w:r>
      <w:r w:rsidR="003147A1">
        <w:rPr>
          <w:rFonts w:ascii="Times New Roman" w:hAnsi="Times New Roman" w:cs="Arial"/>
          <w:sz w:val="22"/>
          <w:szCs w:val="22"/>
        </w:rPr>
        <w:t>t</w:t>
      </w:r>
      <w:r w:rsidR="00C67EC2">
        <w:rPr>
          <w:rFonts w:ascii="Times New Roman" w:hAnsi="Times New Roman" w:cs="Arial"/>
          <w:sz w:val="22"/>
          <w:szCs w:val="22"/>
        </w:rPr>
        <w:t xml:space="preserve">oimeksiantoon liittyvissä asioissa. </w:t>
      </w:r>
    </w:p>
    <w:p w:rsidR="00814689" w:rsidRPr="005800BD" w:rsidRDefault="00814689" w:rsidP="00814689">
      <w:pPr>
        <w:pStyle w:val="Vakiosisennys"/>
        <w:ind w:left="567"/>
        <w:rPr>
          <w:rFonts w:ascii="Times New Roman" w:hAnsi="Times New Roman" w:cs="Arial"/>
          <w:sz w:val="22"/>
          <w:szCs w:val="22"/>
        </w:rPr>
      </w:pPr>
    </w:p>
    <w:p w:rsidR="00516D82" w:rsidRDefault="00516D82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516D82" w:rsidRPr="00E2671F" w:rsidRDefault="00516D82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2671F">
        <w:rPr>
          <w:rFonts w:ascii="Times New Roman" w:hAnsi="Times New Roman" w:cs="Times New Roman"/>
          <w:spacing w:val="-2"/>
          <w:sz w:val="22"/>
          <w:szCs w:val="22"/>
        </w:rPr>
        <w:t>Tämä Sopimus on tehty kahtena (2) samasanaisena kappalee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>na, yksi kummal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lekin </w:t>
      </w:r>
      <w:r w:rsidR="00700317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t>opijapuo</w:t>
      </w:r>
      <w:r w:rsidRPr="00E2671F">
        <w:rPr>
          <w:rFonts w:ascii="Times New Roman" w:hAnsi="Times New Roman" w:cs="Times New Roman"/>
          <w:spacing w:val="-2"/>
          <w:sz w:val="22"/>
          <w:szCs w:val="22"/>
        </w:rPr>
        <w:softHyphen/>
        <w:t>lelle.</w:t>
      </w: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640ACF" w:rsidRDefault="00640ACF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A7349C" w:rsidRPr="00E2671F" w:rsidRDefault="0035523B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proofErr w:type="gramStart"/>
      <w:r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Helsingissä 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A166BE">
        <w:rPr>
          <w:rFonts w:ascii="Times New Roman" w:hAnsi="Times New Roman" w:cs="Times New Roman"/>
          <w:b/>
          <w:bCs/>
          <w:spacing w:val="-2"/>
          <w:sz w:val="22"/>
          <w:szCs w:val="22"/>
        </w:rPr>
        <w:t>20</w:t>
      </w:r>
      <w:proofErr w:type="gramEnd"/>
      <w:r w:rsidR="00640ACF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>.</w:t>
      </w:r>
      <w:r w:rsidR="0070031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päivänä </w:t>
      </w:r>
      <w:r w:rsidR="00A166BE">
        <w:rPr>
          <w:rFonts w:ascii="Times New Roman" w:hAnsi="Times New Roman" w:cs="Times New Roman"/>
          <w:b/>
          <w:bCs/>
          <w:spacing w:val="-2"/>
          <w:sz w:val="22"/>
          <w:szCs w:val="22"/>
        </w:rPr>
        <w:t>touko</w:t>
      </w:r>
      <w:r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>k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</w:rPr>
        <w:t>uuta 20</w:t>
      </w:r>
      <w:r w:rsidR="009649F6">
        <w:rPr>
          <w:rFonts w:ascii="Times New Roman" w:hAnsi="Times New Roman" w:cs="Times New Roman"/>
          <w:b/>
          <w:bCs/>
          <w:spacing w:val="-2"/>
          <w:sz w:val="22"/>
          <w:szCs w:val="22"/>
        </w:rPr>
        <w:t>__</w:t>
      </w:r>
    </w:p>
    <w:p w:rsidR="00A7349C" w:rsidRPr="00E2671F" w:rsidRDefault="00A7349C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516D82" w:rsidRPr="00E2671F" w:rsidRDefault="00516D82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F35D41" w:rsidRPr="009649F6" w:rsidRDefault="009649F6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9649F6">
        <w:rPr>
          <w:rFonts w:ascii="Times New Roman" w:hAnsi="Times New Roman" w:cs="Times New Roman"/>
          <w:b/>
          <w:spacing w:val="-2"/>
          <w:sz w:val="22"/>
          <w:szCs w:val="22"/>
        </w:rPr>
        <w:t>YRITYS</w:t>
      </w:r>
      <w:r w:rsidR="00700317"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A166BE" w:rsidRPr="009649F6">
        <w:rPr>
          <w:rFonts w:ascii="Times New Roman" w:hAnsi="Times New Roman" w:cs="Times New Roman"/>
          <w:b/>
          <w:spacing w:val="-2"/>
          <w:sz w:val="22"/>
          <w:szCs w:val="22"/>
        </w:rPr>
        <w:t>Oy</w:t>
      </w:r>
      <w:r w:rsidR="0079039F"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79039F" w:rsidRPr="009649F6">
        <w:rPr>
          <w:rFonts w:ascii="Times New Roman" w:hAnsi="Times New Roman" w:cs="Times New Roman"/>
          <w:b/>
          <w:spacing w:val="-2"/>
          <w:sz w:val="22"/>
          <w:szCs w:val="22"/>
        </w:rPr>
        <w:tab/>
        <w:t xml:space="preserve"> </w:t>
      </w:r>
      <w:r w:rsidR="00F35D41" w:rsidRPr="009649F6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r w:rsidR="007458D8" w:rsidRPr="009649F6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proofErr w:type="gramStart"/>
      <w:r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KONSULTTIBYRÅ  </w:t>
      </w:r>
      <w:r w:rsidRPr="00AD518B">
        <w:rPr>
          <w:rFonts w:ascii="Times New Roman" w:hAnsi="Times New Roman" w:cs="Times New Roman"/>
          <w:b/>
          <w:spacing w:val="-2"/>
          <w:sz w:val="22"/>
          <w:szCs w:val="22"/>
        </w:rPr>
        <w:t>O</w:t>
      </w:r>
      <w:r w:rsidRPr="00576D9C">
        <w:rPr>
          <w:rFonts w:ascii="Times New Roman" w:hAnsi="Times New Roman" w:cs="Times New Roman"/>
          <w:b/>
          <w:spacing w:val="-2"/>
          <w:sz w:val="22"/>
          <w:szCs w:val="22"/>
        </w:rPr>
        <w:t>y</w:t>
      </w:r>
      <w:proofErr w:type="gramEnd"/>
      <w:r w:rsidRPr="009649F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</w:p>
    <w:p w:rsidR="00516D82" w:rsidRDefault="00516D82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9649F6" w:rsidRPr="009649F6" w:rsidRDefault="009649F6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F35D41" w:rsidRPr="00E2671F" w:rsidRDefault="00F35D41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E2671F">
        <w:rPr>
          <w:rFonts w:ascii="Times New Roman" w:hAnsi="Times New Roman" w:cs="Times New Roman"/>
          <w:b/>
          <w:spacing w:val="-2"/>
          <w:sz w:val="22"/>
          <w:szCs w:val="22"/>
        </w:rPr>
        <w:t>______________________________</w:t>
      </w:r>
      <w:r w:rsidRPr="00E2671F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r w:rsidRPr="00E2671F">
        <w:rPr>
          <w:rFonts w:ascii="Times New Roman" w:hAnsi="Times New Roman" w:cs="Times New Roman"/>
          <w:b/>
          <w:spacing w:val="-2"/>
          <w:sz w:val="22"/>
          <w:szCs w:val="22"/>
        </w:rPr>
        <w:tab/>
        <w:t>_______________________</w:t>
      </w:r>
    </w:p>
    <w:p w:rsidR="00A7349C" w:rsidRDefault="009649F6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Teppo </w:t>
      </w:r>
      <w:proofErr w:type="spellStart"/>
      <w:r>
        <w:rPr>
          <w:rFonts w:ascii="Times New Roman" w:hAnsi="Times New Roman" w:cs="Times New Roman"/>
          <w:b/>
          <w:spacing w:val="-2"/>
          <w:sz w:val="22"/>
          <w:szCs w:val="22"/>
        </w:rPr>
        <w:t>Tulppu</w:t>
      </w:r>
      <w:proofErr w:type="spellEnd"/>
      <w:r w:rsidR="00700317">
        <w:rPr>
          <w:rFonts w:ascii="Times New Roman" w:hAnsi="Times New Roman" w:cs="Times New Roman"/>
          <w:b/>
          <w:spacing w:val="-2"/>
          <w:sz w:val="22"/>
          <w:szCs w:val="22"/>
        </w:rPr>
        <w:t>,</w:t>
      </w:r>
      <w:r w:rsidR="00F35D41" w:rsidRPr="00E2671F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toimitusjohtaja</w:t>
      </w:r>
      <w:r w:rsidR="00F35D41" w:rsidRPr="00E2671F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r w:rsidR="00700317">
        <w:rPr>
          <w:rFonts w:ascii="Times New Roman" w:hAnsi="Times New Roman" w:cs="Times New Roman"/>
          <w:b/>
          <w:spacing w:val="-2"/>
          <w:sz w:val="22"/>
          <w:szCs w:val="22"/>
        </w:rPr>
        <w:tab/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>Matti Meikäläinen, t</w:t>
      </w:r>
      <w:r w:rsidR="00F35D41" w:rsidRPr="00E2671F">
        <w:rPr>
          <w:rFonts w:ascii="Times New Roman" w:hAnsi="Times New Roman" w:cs="Times New Roman"/>
          <w:b/>
          <w:spacing w:val="-2"/>
          <w:sz w:val="22"/>
          <w:szCs w:val="22"/>
        </w:rPr>
        <w:t>oimitusjohtaja</w:t>
      </w:r>
      <w:r w:rsidR="00A7349C" w:rsidRPr="00E2671F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</w:p>
    <w:p w:rsidR="00A811C9" w:rsidRDefault="00A811C9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</w:p>
    <w:p w:rsidR="00A811C9" w:rsidRDefault="00A811C9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</w:pPr>
    </w:p>
    <w:p w:rsidR="00A811C9" w:rsidRDefault="00A811C9" w:rsidP="00A811C9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A811C9" w:rsidRPr="00E2671F" w:rsidRDefault="00A811C9" w:rsidP="00D34B1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ind w:left="3456" w:hanging="3456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sectPr w:rsidR="00A811C9" w:rsidRPr="00E2671F" w:rsidSect="00D34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296" w:bottom="1440" w:left="1728" w:header="1440" w:footer="1440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36" w:rsidRDefault="00830736">
      <w:pPr>
        <w:widowControl/>
        <w:spacing w:line="20" w:lineRule="exact"/>
        <w:rPr>
          <w:rFonts w:cs="Times New Roman"/>
          <w:sz w:val="20"/>
        </w:rPr>
      </w:pPr>
    </w:p>
  </w:endnote>
  <w:endnote w:type="continuationSeparator" w:id="0">
    <w:p w:rsidR="00830736" w:rsidRDefault="00830736">
      <w:r>
        <w:rPr>
          <w:rFonts w:cs="Times New Roman"/>
          <w:sz w:val="20"/>
        </w:rPr>
        <w:t xml:space="preserve"> </w:t>
      </w:r>
    </w:p>
  </w:endnote>
  <w:endnote w:type="continuationNotice" w:id="1">
    <w:p w:rsidR="00830736" w:rsidRDefault="0083073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CE" w:rsidRDefault="00FA33C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CE" w:rsidRDefault="00FA33CE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CE" w:rsidRDefault="00FA33C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36" w:rsidRDefault="00830736">
      <w:r>
        <w:rPr>
          <w:rFonts w:cs="Times New Roman"/>
          <w:sz w:val="20"/>
        </w:rPr>
        <w:separator/>
      </w:r>
    </w:p>
  </w:footnote>
  <w:footnote w:type="continuationSeparator" w:id="0">
    <w:p w:rsidR="00830736" w:rsidRDefault="00830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C" w:rsidRPr="00FA33CE" w:rsidRDefault="00A7349C" w:rsidP="00FA33C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C" w:rsidRPr="00FA33CE" w:rsidRDefault="00A7349C" w:rsidP="00FA33CE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CE" w:rsidRDefault="00FA33CE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DDE"/>
    <w:multiLevelType w:val="hybridMultilevel"/>
    <w:tmpl w:val="29FE6092"/>
    <w:lvl w:ilvl="0" w:tplc="D6BA42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0A46"/>
    <w:multiLevelType w:val="hybridMultilevel"/>
    <w:tmpl w:val="4312631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87F3A"/>
    <w:multiLevelType w:val="hybridMultilevel"/>
    <w:tmpl w:val="67221ECE"/>
    <w:lvl w:ilvl="0" w:tplc="040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4">
    <w:nsid w:val="3140238D"/>
    <w:multiLevelType w:val="hybridMultilevel"/>
    <w:tmpl w:val="4B046546"/>
    <w:lvl w:ilvl="0" w:tplc="4E628FD4">
      <w:start w:val="3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26B4A"/>
    <w:multiLevelType w:val="hybridMultilevel"/>
    <w:tmpl w:val="9C9456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B421A"/>
    <w:multiLevelType w:val="hybridMultilevel"/>
    <w:tmpl w:val="24F88D28"/>
    <w:lvl w:ilvl="0" w:tplc="040B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7576137"/>
    <w:multiLevelType w:val="hybridMultilevel"/>
    <w:tmpl w:val="8FAAD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EF07DF"/>
    <w:multiLevelType w:val="hybridMultilevel"/>
    <w:tmpl w:val="3CD883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1C14"/>
    <w:multiLevelType w:val="hybridMultilevel"/>
    <w:tmpl w:val="C10EEBBE"/>
    <w:lvl w:ilvl="0" w:tplc="9B92A7C2">
      <w:start w:val="13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07D89"/>
    <w:multiLevelType w:val="hybridMultilevel"/>
    <w:tmpl w:val="5B0685BA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07EF7"/>
    <w:rsid w:val="00006E15"/>
    <w:rsid w:val="00027325"/>
    <w:rsid w:val="0004287D"/>
    <w:rsid w:val="0009560F"/>
    <w:rsid w:val="000964A9"/>
    <w:rsid w:val="000A0CF4"/>
    <w:rsid w:val="000F39AE"/>
    <w:rsid w:val="001C31C6"/>
    <w:rsid w:val="001F0E9F"/>
    <w:rsid w:val="0027324C"/>
    <w:rsid w:val="00275B83"/>
    <w:rsid w:val="002B1067"/>
    <w:rsid w:val="002C1A65"/>
    <w:rsid w:val="002C1FE6"/>
    <w:rsid w:val="002C58DB"/>
    <w:rsid w:val="002F3D6C"/>
    <w:rsid w:val="003147A1"/>
    <w:rsid w:val="0035523B"/>
    <w:rsid w:val="00366266"/>
    <w:rsid w:val="003804E5"/>
    <w:rsid w:val="003C5E30"/>
    <w:rsid w:val="00402BC5"/>
    <w:rsid w:val="00411BD4"/>
    <w:rsid w:val="00470113"/>
    <w:rsid w:val="004D6FE6"/>
    <w:rsid w:val="004E0355"/>
    <w:rsid w:val="004F0554"/>
    <w:rsid w:val="004F7682"/>
    <w:rsid w:val="00500E67"/>
    <w:rsid w:val="00516D82"/>
    <w:rsid w:val="00576D9C"/>
    <w:rsid w:val="00607EF7"/>
    <w:rsid w:val="0061730C"/>
    <w:rsid w:val="00640ACF"/>
    <w:rsid w:val="00664EB1"/>
    <w:rsid w:val="006956B4"/>
    <w:rsid w:val="00700317"/>
    <w:rsid w:val="007144A5"/>
    <w:rsid w:val="0072235D"/>
    <w:rsid w:val="007271A5"/>
    <w:rsid w:val="007458D8"/>
    <w:rsid w:val="0079039F"/>
    <w:rsid w:val="00794818"/>
    <w:rsid w:val="007B17CF"/>
    <w:rsid w:val="00814689"/>
    <w:rsid w:val="00830736"/>
    <w:rsid w:val="00853282"/>
    <w:rsid w:val="008D1F07"/>
    <w:rsid w:val="009110DC"/>
    <w:rsid w:val="00940AA9"/>
    <w:rsid w:val="0095460C"/>
    <w:rsid w:val="009649F6"/>
    <w:rsid w:val="00975F1C"/>
    <w:rsid w:val="00991B90"/>
    <w:rsid w:val="00991E34"/>
    <w:rsid w:val="009B7AFE"/>
    <w:rsid w:val="009C1BE9"/>
    <w:rsid w:val="00A166BE"/>
    <w:rsid w:val="00A25184"/>
    <w:rsid w:val="00A314D7"/>
    <w:rsid w:val="00A6620C"/>
    <w:rsid w:val="00A7349C"/>
    <w:rsid w:val="00A811C9"/>
    <w:rsid w:val="00A84DC0"/>
    <w:rsid w:val="00A91667"/>
    <w:rsid w:val="00AD518B"/>
    <w:rsid w:val="00AF0F87"/>
    <w:rsid w:val="00B326A1"/>
    <w:rsid w:val="00B40E06"/>
    <w:rsid w:val="00B41406"/>
    <w:rsid w:val="00B63102"/>
    <w:rsid w:val="00B93325"/>
    <w:rsid w:val="00C67EC2"/>
    <w:rsid w:val="00CC022B"/>
    <w:rsid w:val="00D34B1A"/>
    <w:rsid w:val="00D552A0"/>
    <w:rsid w:val="00D65DF0"/>
    <w:rsid w:val="00D95B58"/>
    <w:rsid w:val="00DB5B78"/>
    <w:rsid w:val="00E2671F"/>
    <w:rsid w:val="00EC0057"/>
    <w:rsid w:val="00EC06DF"/>
    <w:rsid w:val="00EF10E7"/>
    <w:rsid w:val="00F24D1D"/>
    <w:rsid w:val="00F35D41"/>
    <w:rsid w:val="00F6222B"/>
    <w:rsid w:val="00F7259E"/>
    <w:rsid w:val="00F92E74"/>
    <w:rsid w:val="00FA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732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0A0CF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81468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8146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Otsikko7">
    <w:name w:val="heading 7"/>
    <w:basedOn w:val="Normaali"/>
    <w:next w:val="Normaali"/>
    <w:qFormat/>
    <w:rsid w:val="00607EF7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utlineLvl w:val="6"/>
    </w:pPr>
    <w:rPr>
      <w:rFonts w:ascii="Helvetica" w:hAnsi="Helvetica" w:cs="Times New Roman"/>
      <w:b/>
      <w:color w:val="000000"/>
      <w:sz w:val="22"/>
      <w:szCs w:val="20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basedOn w:val="Kappaleenoletusfontti"/>
    <w:semiHidden/>
    <w:rsid w:val="0027324C"/>
    <w:rPr>
      <w:vertAlign w:val="superscript"/>
    </w:rPr>
  </w:style>
  <w:style w:type="paragraph" w:styleId="Alaviitteenteksti">
    <w:name w:val="footnote text"/>
    <w:basedOn w:val="Normaali"/>
    <w:semiHidden/>
    <w:rsid w:val="0027324C"/>
    <w:rPr>
      <w:rFonts w:cs="Times New Roman"/>
      <w:sz w:val="20"/>
    </w:rPr>
  </w:style>
  <w:style w:type="character" w:styleId="Alaviitteenviite">
    <w:name w:val="footnote reference"/>
    <w:basedOn w:val="Kappaleenoletusfontti"/>
    <w:semiHidden/>
    <w:rsid w:val="0027324C"/>
    <w:rPr>
      <w:vertAlign w:val="superscript"/>
    </w:rPr>
  </w:style>
  <w:style w:type="paragraph" w:customStyle="1" w:styleId="sisluet1">
    <w:name w:val="sisluet 1"/>
    <w:basedOn w:val="Normaali"/>
    <w:rsid w:val="0027324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27324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27324C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27324C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27324C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27324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27324C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27324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27324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27324C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27324C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27324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27324C"/>
    <w:rPr>
      <w:rFonts w:cs="Times New Roman"/>
      <w:sz w:val="20"/>
    </w:rPr>
  </w:style>
  <w:style w:type="character" w:customStyle="1" w:styleId="EquationCaption">
    <w:name w:val="_Equation Caption"/>
    <w:rsid w:val="0027324C"/>
  </w:style>
  <w:style w:type="paragraph" w:styleId="Yltunniste">
    <w:name w:val="header"/>
    <w:basedOn w:val="Normaali"/>
    <w:rsid w:val="0027324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7324C"/>
  </w:style>
  <w:style w:type="paragraph" w:styleId="Alatunniste">
    <w:name w:val="footer"/>
    <w:basedOn w:val="Normaali"/>
    <w:rsid w:val="0027324C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0A0C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8146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semiHidden/>
    <w:rsid w:val="00814689"/>
    <w:rPr>
      <w:rFonts w:ascii="Cambria" w:eastAsia="Times New Roman" w:hAnsi="Cambria" w:cs="Times New Roman"/>
      <w:b/>
      <w:bCs/>
      <w:sz w:val="26"/>
      <w:szCs w:val="26"/>
    </w:rPr>
  </w:style>
  <w:style w:type="paragraph" w:styleId="Vakiosisennys">
    <w:name w:val="Normal Indent"/>
    <w:basedOn w:val="Normaali"/>
    <w:rsid w:val="00814689"/>
    <w:pPr>
      <w:widowControl/>
      <w:autoSpaceDE/>
      <w:autoSpaceDN/>
      <w:adjustRightInd/>
      <w:ind w:left="1304"/>
    </w:pPr>
    <w:rPr>
      <w:rFonts w:ascii="CG Times (W1)" w:hAnsi="CG Times (W1)" w:cs="Times New Roman"/>
      <w:szCs w:val="20"/>
    </w:rPr>
  </w:style>
  <w:style w:type="paragraph" w:styleId="Luettelokappale">
    <w:name w:val="List Paragraph"/>
    <w:basedOn w:val="Normaali"/>
    <w:uiPriority w:val="34"/>
    <w:qFormat/>
    <w:rsid w:val="0096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3135</Characters>
  <Application>Microsoft Office Word</Application>
  <DocSecurity>0</DocSecurity>
  <Lines>108</Lines>
  <Paragraphs>35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2019-05-20T12:52:00Z</dcterms:created>
  <dcterms:modified xsi:type="dcterms:W3CDTF">2019-05-20T12:54:00Z</dcterms:modified>
</cp:coreProperties>
</file>