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D2" w:rsidRP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1296" w:hanging="1296"/>
        <w:jc w:val="both"/>
        <w:rPr>
          <w:rFonts w:ascii="Times New Roman" w:hAnsi="Times New Roman" w:cs="Times New Roman"/>
          <w:b/>
          <w:bCs/>
          <w:spacing w:val="-3"/>
        </w:rPr>
      </w:pPr>
      <w:r w:rsidRPr="009256D2">
        <w:rPr>
          <w:rFonts w:ascii="Times New Roman" w:hAnsi="Times New Roman" w:cs="Times New Roman"/>
          <w:b/>
          <w:bCs/>
          <w:spacing w:val="-3"/>
          <w:sz w:val="48"/>
          <w:szCs w:val="48"/>
          <w:u w:val="single"/>
        </w:rPr>
        <w:t>TRADEMARK INGRINGEMENT LETTER</w:t>
      </w:r>
    </w:p>
    <w:p w:rsid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ind w:left="1296" w:hanging="1296"/>
        <w:jc w:val="both"/>
        <w:rPr>
          <w:rFonts w:ascii="Times New Roman" w:hAnsi="Times New Roman" w:cs="Times New Roman"/>
          <w:spacing w:val="-3"/>
        </w:rPr>
      </w:pPr>
    </w:p>
    <w:p w:rsid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ind w:left="1296" w:hanging="1296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Kirjepohja on tehty tavaramerkin omistajan näkökulmas</w:t>
      </w:r>
      <w:r>
        <w:rPr>
          <w:rFonts w:ascii="Times New Roman" w:hAnsi="Times New Roman" w:cs="Times New Roman"/>
          <w:spacing w:val="-3"/>
        </w:rPr>
        <w:softHyphen/>
        <w:t>ta erityisesti tilanteeseen, jossa omistaja on saanut</w:t>
      </w:r>
    </w:p>
    <w:p w:rsid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ind w:left="1296" w:hanging="1296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tietoonsa tavaramerkkinsä luvatonta käyttöä. Kirjepohjassa omistaja vaatii luvattoman käytön pikaista</w:t>
      </w:r>
    </w:p>
    <w:p w:rsid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ind w:left="1296" w:hanging="1296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lopettamista oikeustoimien käynnistämisen uhalla. </w:t>
      </w:r>
    </w:p>
    <w:p w:rsid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ind w:left="1296" w:hanging="1296"/>
        <w:jc w:val="both"/>
        <w:rPr>
          <w:rFonts w:ascii="Times New Roman" w:hAnsi="Times New Roman" w:cs="Times New Roman"/>
          <w:spacing w:val="-3"/>
        </w:rPr>
      </w:pPr>
    </w:p>
    <w:p w:rsid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Kirjepohjan kaikki kohdat tulee tarkistaa ja muuttaa vastaamaan käytännön sopimustilannetta; on myös huomioitava, että yhden koh</w:t>
      </w:r>
      <w:r>
        <w:rPr>
          <w:rFonts w:ascii="Times New Roman" w:hAnsi="Times New Roman" w:cs="Times New Roman"/>
          <w:spacing w:val="-3"/>
        </w:rPr>
        <w:softHyphen/>
        <w:t>dan muuttaminen yleensä vaikuttaa myös dokumentin muihin lausek</w:t>
      </w:r>
      <w:r>
        <w:rPr>
          <w:rFonts w:ascii="Times New Roman" w:hAnsi="Times New Roman" w:cs="Times New Roman"/>
          <w:spacing w:val="-3"/>
        </w:rPr>
        <w:softHyphen/>
        <w:t xml:space="preserve">keisiin ja lisämuutokset ovat tällöin tarpeen. </w:t>
      </w:r>
    </w:p>
    <w:p w:rsidR="009256D2" w:rsidRP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9256D2" w:rsidRP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/>
        </w:rPr>
      </w:pPr>
      <w:r w:rsidRPr="009256D2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/>
        </w:rPr>
        <w:t>HUOM.! Tämä dokumentti ei sovellu käytettäväksi käytännön tilan</w:t>
      </w:r>
      <w:r w:rsidRPr="009256D2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/>
        </w:rPr>
        <w:softHyphen/>
        <w:t>teisiin ilman sopimusjuridisen asiantunti</w:t>
      </w:r>
      <w:r w:rsidRPr="009256D2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/>
        </w:rPr>
        <w:softHyphen/>
        <w:t>jan tarkistusta ja kor</w:t>
      </w:r>
      <w:r w:rsidRPr="009256D2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/>
        </w:rPr>
        <w:softHyphen/>
        <w:t xml:space="preserve">jauksia. </w:t>
      </w:r>
    </w:p>
    <w:p w:rsidR="009256D2" w:rsidRPr="009D2C6D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3888" w:hanging="3888"/>
        <w:jc w:val="both"/>
        <w:rPr>
          <w:rFonts w:ascii="Times New Roman" w:hAnsi="Times New Roman" w:cs="Times New Roman"/>
          <w:b/>
          <w:bCs/>
          <w:color w:val="FF0000"/>
          <w:spacing w:val="-3"/>
        </w:rPr>
      </w:pPr>
    </w:p>
    <w:p w:rsid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3888" w:hanging="3888"/>
        <w:jc w:val="both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</w:p>
    <w:p w:rsidR="009256D2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3888" w:hanging="3888"/>
        <w:jc w:val="both"/>
        <w:rPr>
          <w:rFonts w:ascii="Times New Roman" w:hAnsi="Times New Roman" w:cs="Times New Roman"/>
          <w:b/>
          <w:bCs/>
          <w:spacing w:val="-3"/>
        </w:rPr>
      </w:pPr>
    </w:p>
    <w:p w:rsidR="009256D2" w:rsidRPr="009D2C6D" w:rsidRDefault="009256D2" w:rsidP="009256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3888" w:hanging="3888"/>
        <w:jc w:val="both"/>
        <w:rPr>
          <w:rFonts w:ascii="Times New Roman" w:hAnsi="Times New Roman" w:cs="Times New Roman"/>
          <w:i/>
          <w:color w:val="FF0000"/>
          <w:spacing w:val="-2"/>
        </w:rPr>
      </w:pP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>
        <w:rPr>
          <w:rFonts w:ascii="Times New Roman" w:hAnsi="Times New Roman" w:cs="Times New Roman"/>
          <w:b/>
          <w:bCs/>
          <w:spacing w:val="-3"/>
        </w:rPr>
        <w:tab/>
      </w:r>
      <w:r w:rsidRPr="009D2C6D">
        <w:rPr>
          <w:rFonts w:ascii="Times New Roman" w:hAnsi="Times New Roman" w:cs="Times New Roman"/>
          <w:b/>
          <w:bCs/>
          <w:i/>
          <w:color w:val="FF0000"/>
          <w:spacing w:val="-3"/>
        </w:rPr>
        <w:t xml:space="preserve">DRAFT 0.1 - </w:t>
      </w:r>
      <w:proofErr w:type="spellStart"/>
      <w:r w:rsidRPr="009D2C6D">
        <w:rPr>
          <w:rFonts w:ascii="Times New Roman" w:hAnsi="Times New Roman" w:cs="Times New Roman"/>
          <w:b/>
          <w:bCs/>
          <w:i/>
          <w:color w:val="FF0000"/>
          <w:spacing w:val="-3"/>
        </w:rPr>
        <w:t>January</w:t>
      </w:r>
      <w:proofErr w:type="spellEnd"/>
      <w:r w:rsidRPr="009D2C6D">
        <w:rPr>
          <w:rFonts w:ascii="Times New Roman" w:hAnsi="Times New Roman" w:cs="Times New Roman"/>
          <w:b/>
          <w:bCs/>
          <w:i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pacing w:val="-3"/>
        </w:rPr>
        <w:t>__</w:t>
      </w:r>
      <w:r w:rsidRPr="009D2C6D">
        <w:rPr>
          <w:rFonts w:ascii="Times New Roman" w:hAnsi="Times New Roman" w:cs="Times New Roman"/>
          <w:b/>
          <w:bCs/>
          <w:i/>
          <w:color w:val="FF0000"/>
          <w:spacing w:val="-3"/>
        </w:rPr>
        <w:t>, 20</w:t>
      </w:r>
      <w:r>
        <w:rPr>
          <w:rFonts w:ascii="Times New Roman" w:hAnsi="Times New Roman" w:cs="Times New Roman"/>
          <w:b/>
          <w:bCs/>
          <w:i/>
          <w:color w:val="FF0000"/>
          <w:spacing w:val="-3"/>
        </w:rPr>
        <w:t>__</w:t>
      </w:r>
      <w:r w:rsidRPr="009D2C6D">
        <w:rPr>
          <w:rFonts w:ascii="Times New Roman" w:hAnsi="Times New Roman" w:cs="Times New Roman"/>
          <w:b/>
          <w:bCs/>
          <w:i/>
          <w:color w:val="FF0000"/>
          <w:spacing w:val="-3"/>
        </w:rPr>
        <w:t xml:space="preserve"> </w:t>
      </w:r>
    </w:p>
    <w:p w:rsidR="004C4BEA" w:rsidRPr="008977C4" w:rsidRDefault="008977C4">
      <w:pPr>
        <w:rPr>
          <w:lang w:val="en-US"/>
        </w:rPr>
      </w:pPr>
      <w:r w:rsidRPr="008977C4">
        <w:rPr>
          <w:lang w:val="en-US"/>
        </w:rPr>
        <w:t>From</w:t>
      </w:r>
      <w:r>
        <w:rPr>
          <w:lang w:val="en-US"/>
        </w:rPr>
        <w:t>:</w:t>
      </w:r>
    </w:p>
    <w:p w:rsidR="008977C4" w:rsidRPr="00412835" w:rsidRDefault="00EB677B" w:rsidP="008977C4">
      <w:pPr>
        <w:spacing w:after="0"/>
        <w:rPr>
          <w:b/>
          <w:i/>
          <w:lang w:val="en-US"/>
        </w:rPr>
      </w:pPr>
      <w:proofErr w:type="spellStart"/>
      <w:r w:rsidRPr="00412835">
        <w:rPr>
          <w:b/>
          <w:i/>
          <w:lang w:val="en-US"/>
        </w:rPr>
        <w:t>Yhtiö</w:t>
      </w:r>
      <w:proofErr w:type="spellEnd"/>
      <w:r w:rsidRPr="00412835">
        <w:rPr>
          <w:b/>
          <w:i/>
          <w:lang w:val="en-US"/>
        </w:rPr>
        <w:t xml:space="preserve"> </w:t>
      </w:r>
      <w:proofErr w:type="spellStart"/>
      <w:r w:rsidRPr="00412835">
        <w:rPr>
          <w:b/>
          <w:i/>
          <w:lang w:val="en-US"/>
        </w:rPr>
        <w:t>Oy</w:t>
      </w:r>
      <w:proofErr w:type="spellEnd"/>
    </w:p>
    <w:p w:rsidR="008977C4" w:rsidRPr="00412835" w:rsidRDefault="00EB677B" w:rsidP="008977C4">
      <w:pPr>
        <w:spacing w:after="0"/>
        <w:rPr>
          <w:i/>
          <w:lang w:val="en-US"/>
        </w:rPr>
      </w:pPr>
      <w:proofErr w:type="spellStart"/>
      <w:r w:rsidRPr="00412835">
        <w:rPr>
          <w:rFonts w:cs="Segoe UI"/>
          <w:i/>
          <w:shd w:val="clear" w:color="auto" w:fill="FFFFFF"/>
          <w:lang w:val="en-US"/>
        </w:rPr>
        <w:t>Pääkatu</w:t>
      </w:r>
      <w:proofErr w:type="spellEnd"/>
      <w:r w:rsidRPr="00412835">
        <w:rPr>
          <w:rFonts w:cs="Segoe UI"/>
          <w:i/>
          <w:shd w:val="clear" w:color="auto" w:fill="FFFFFF"/>
          <w:lang w:val="en-US"/>
        </w:rPr>
        <w:t xml:space="preserve"> 1</w:t>
      </w:r>
      <w:r w:rsidR="008977C4" w:rsidRPr="00412835">
        <w:rPr>
          <w:rFonts w:cs="Segoe UI"/>
          <w:i/>
          <w:lang w:val="en-US"/>
        </w:rPr>
        <w:br/>
      </w:r>
      <w:r w:rsidRPr="00412835">
        <w:rPr>
          <w:rFonts w:cs="Segoe UI"/>
          <w:i/>
          <w:shd w:val="clear" w:color="auto" w:fill="FFFFFF"/>
          <w:lang w:val="en-US"/>
        </w:rPr>
        <w:t>00100 Helsinki</w:t>
      </w:r>
      <w:r w:rsidR="008977C4" w:rsidRPr="00412835">
        <w:rPr>
          <w:rFonts w:cs="Segoe UI"/>
          <w:i/>
          <w:lang w:val="en-US"/>
        </w:rPr>
        <w:br/>
      </w:r>
      <w:r w:rsidRPr="00412835">
        <w:rPr>
          <w:rFonts w:cs="Segoe UI"/>
          <w:i/>
          <w:shd w:val="clear" w:color="auto" w:fill="FFFFFF"/>
          <w:lang w:val="en-US"/>
        </w:rPr>
        <w:t>Finland</w:t>
      </w:r>
    </w:p>
    <w:p w:rsidR="007A4EE6" w:rsidRPr="00412835" w:rsidRDefault="008977C4" w:rsidP="007A4EE6">
      <w:pPr>
        <w:ind w:left="5216" w:firstLine="1304"/>
        <w:rPr>
          <w:b/>
          <w:i/>
          <w:lang w:val="en-US"/>
        </w:rPr>
      </w:pPr>
      <w:r w:rsidRPr="00412835">
        <w:rPr>
          <w:b/>
          <w:i/>
          <w:lang w:val="en-US"/>
        </w:rPr>
        <w:t xml:space="preserve">Date:  </w:t>
      </w:r>
      <w:r w:rsidR="009256D2">
        <w:rPr>
          <w:b/>
          <w:i/>
          <w:lang w:val="en-US"/>
        </w:rPr>
        <w:t>January</w:t>
      </w:r>
      <w:r w:rsidRPr="00412835">
        <w:rPr>
          <w:b/>
          <w:i/>
          <w:lang w:val="en-US"/>
        </w:rPr>
        <w:t xml:space="preserve"> </w:t>
      </w:r>
      <w:r w:rsidR="009256D2">
        <w:rPr>
          <w:b/>
          <w:i/>
          <w:lang w:val="en-US"/>
        </w:rPr>
        <w:t>__</w:t>
      </w:r>
      <w:r w:rsidRPr="00412835">
        <w:rPr>
          <w:b/>
          <w:i/>
          <w:lang w:val="en-US"/>
        </w:rPr>
        <w:t>, 20</w:t>
      </w:r>
      <w:r w:rsidR="00EB677B" w:rsidRPr="00412835">
        <w:rPr>
          <w:b/>
          <w:i/>
          <w:lang w:val="en-US"/>
        </w:rPr>
        <w:t>__</w:t>
      </w:r>
    </w:p>
    <w:p w:rsidR="008977C4" w:rsidRPr="007A4EE6" w:rsidRDefault="008977C4" w:rsidP="007A4EE6">
      <w:pPr>
        <w:rPr>
          <w:b/>
          <w:lang w:val="en-US"/>
        </w:rPr>
      </w:pPr>
      <w:r>
        <w:rPr>
          <w:lang w:val="en-US"/>
        </w:rPr>
        <w:t>To:</w:t>
      </w:r>
    </w:p>
    <w:p w:rsidR="008977C4" w:rsidRPr="008977C4" w:rsidRDefault="008977C4" w:rsidP="007A4EE6">
      <w:pPr>
        <w:spacing w:after="0"/>
        <w:rPr>
          <w:b/>
          <w:lang w:val="en-US"/>
        </w:rPr>
      </w:pPr>
      <w:proofErr w:type="spellStart"/>
      <w:r w:rsidRPr="008977C4">
        <w:rPr>
          <w:b/>
          <w:lang w:val="en-US"/>
        </w:rPr>
        <w:t>Mr</w:t>
      </w:r>
      <w:proofErr w:type="spellEnd"/>
      <w:r w:rsidRPr="008977C4">
        <w:rPr>
          <w:b/>
          <w:lang w:val="en-US"/>
        </w:rPr>
        <w:t xml:space="preserve"> </w:t>
      </w:r>
      <w:r w:rsidR="00EB677B">
        <w:rPr>
          <w:b/>
          <w:lang w:val="en-US"/>
        </w:rPr>
        <w:t>John Doe</w:t>
      </w:r>
    </w:p>
    <w:p w:rsidR="008977C4" w:rsidRDefault="00EB677B" w:rsidP="007A4EE6">
      <w:pPr>
        <w:spacing w:after="0"/>
        <w:rPr>
          <w:b/>
          <w:lang w:val="en-US"/>
        </w:rPr>
      </w:pPr>
      <w:r>
        <w:rPr>
          <w:b/>
          <w:lang w:val="en-US"/>
        </w:rPr>
        <w:t xml:space="preserve">Company Ltd </w:t>
      </w:r>
    </w:p>
    <w:p w:rsidR="008977C4" w:rsidRDefault="008977C4" w:rsidP="007A4EE6">
      <w:pPr>
        <w:spacing w:after="0"/>
        <w:rPr>
          <w:b/>
          <w:lang w:val="en-US"/>
        </w:rPr>
      </w:pPr>
    </w:p>
    <w:p w:rsidR="009256D2" w:rsidRDefault="009256D2" w:rsidP="007A4EE6">
      <w:pPr>
        <w:spacing w:after="0"/>
        <w:rPr>
          <w:b/>
          <w:lang w:val="en-US"/>
        </w:rPr>
      </w:pPr>
    </w:p>
    <w:p w:rsidR="008977C4" w:rsidRDefault="008977C4">
      <w:pPr>
        <w:rPr>
          <w:b/>
          <w:sz w:val="44"/>
          <w:szCs w:val="44"/>
          <w:u w:val="single"/>
          <w:lang w:val="en-US"/>
        </w:rPr>
      </w:pPr>
      <w:r w:rsidRPr="008977C4">
        <w:rPr>
          <w:b/>
          <w:sz w:val="44"/>
          <w:szCs w:val="44"/>
          <w:u w:val="single"/>
          <w:lang w:val="en-US"/>
        </w:rPr>
        <w:t>CEASE AND DESIST – TRADEMARK INFRINGEMENT</w:t>
      </w:r>
    </w:p>
    <w:p w:rsidR="008977C4" w:rsidRDefault="008977C4">
      <w:pPr>
        <w:rPr>
          <w:lang w:val="en-US"/>
        </w:rPr>
      </w:pPr>
      <w:r>
        <w:rPr>
          <w:lang w:val="en-US"/>
        </w:rPr>
        <w:t xml:space="preserve">Dear </w:t>
      </w:r>
      <w:proofErr w:type="spellStart"/>
      <w:r w:rsidR="00EB677B">
        <w:rPr>
          <w:lang w:val="en-US"/>
        </w:rPr>
        <w:t>Mr</w:t>
      </w:r>
      <w:proofErr w:type="spellEnd"/>
      <w:r w:rsidR="00EB677B">
        <w:rPr>
          <w:lang w:val="en-US"/>
        </w:rPr>
        <w:t xml:space="preserve"> Doe</w:t>
      </w:r>
      <w:r>
        <w:rPr>
          <w:lang w:val="en-US"/>
        </w:rPr>
        <w:t>,</w:t>
      </w:r>
    </w:p>
    <w:p w:rsidR="008977C4" w:rsidRDefault="008977C4">
      <w:pPr>
        <w:rPr>
          <w:lang w:val="en-US"/>
        </w:rPr>
      </w:pPr>
      <w:r>
        <w:rPr>
          <w:lang w:val="en-US"/>
        </w:rPr>
        <w:t xml:space="preserve">It has come to our attention that you are using the </w:t>
      </w:r>
      <w:proofErr w:type="spellStart"/>
      <w:r w:rsidR="00EB677B">
        <w:rPr>
          <w:b/>
          <w:lang w:val="en-US"/>
        </w:rPr>
        <w:t>Huipputavaramerkki</w:t>
      </w:r>
      <w:proofErr w:type="spellEnd"/>
      <w:r w:rsidR="00412835">
        <w:rPr>
          <w:b/>
          <w:lang w:val="en-US"/>
        </w:rPr>
        <w:t xml:space="preserve"> </w:t>
      </w:r>
      <w:r w:rsidRPr="00412835">
        <w:rPr>
          <w:lang w:val="en-US"/>
        </w:rPr>
        <w:t>trademark</w:t>
      </w:r>
      <w:r>
        <w:rPr>
          <w:lang w:val="en-US"/>
        </w:rPr>
        <w:t xml:space="preserve"> in connection with your </w:t>
      </w:r>
      <w:r w:rsidR="00ED3319">
        <w:rPr>
          <w:lang w:val="en-US"/>
        </w:rPr>
        <w:t xml:space="preserve">software </w:t>
      </w:r>
      <w:r w:rsidR="00412835">
        <w:rPr>
          <w:lang w:val="en-US"/>
        </w:rPr>
        <w:t xml:space="preserve">business </w:t>
      </w:r>
      <w:r>
        <w:rPr>
          <w:lang w:val="en-US"/>
        </w:rPr>
        <w:t xml:space="preserve">sales </w:t>
      </w:r>
      <w:r w:rsidR="00AE2CA8">
        <w:rPr>
          <w:lang w:val="en-US"/>
        </w:rPr>
        <w:t>at</w:t>
      </w:r>
      <w:r>
        <w:rPr>
          <w:lang w:val="en-US"/>
        </w:rPr>
        <w:t xml:space="preserve"> </w:t>
      </w:r>
      <w:r w:rsidR="00AE2CA8">
        <w:rPr>
          <w:lang w:val="en-US"/>
        </w:rPr>
        <w:t xml:space="preserve">the </w:t>
      </w:r>
      <w:r w:rsidR="00412835">
        <w:rPr>
          <w:lang w:val="en-US"/>
        </w:rPr>
        <w:t>XYZ</w:t>
      </w:r>
      <w:r w:rsidR="00AE2CA8">
        <w:rPr>
          <w:lang w:val="en-US"/>
        </w:rPr>
        <w:t xml:space="preserve"> commercial website</w:t>
      </w:r>
      <w:r w:rsidR="007A4EE6">
        <w:rPr>
          <w:lang w:val="en-US"/>
        </w:rPr>
        <w:t xml:space="preserve"> and possibly </w:t>
      </w:r>
      <w:r w:rsidR="00CD14C4">
        <w:rPr>
          <w:lang w:val="en-US"/>
        </w:rPr>
        <w:t xml:space="preserve">also with </w:t>
      </w:r>
      <w:r w:rsidR="00996EA6">
        <w:rPr>
          <w:lang w:val="en-US"/>
        </w:rPr>
        <w:t>some other forums</w:t>
      </w:r>
      <w:r w:rsidR="00AE2CA8">
        <w:rPr>
          <w:lang w:val="en-US"/>
        </w:rPr>
        <w:t xml:space="preserve">. </w:t>
      </w:r>
    </w:p>
    <w:p w:rsidR="00ED3319" w:rsidRPr="009256D2" w:rsidRDefault="00ED3319" w:rsidP="00CD14C4">
      <w:pPr>
        <w:spacing w:after="0" w:line="240" w:lineRule="auto"/>
        <w:rPr>
          <w:lang w:val="en-US"/>
        </w:rPr>
      </w:pPr>
      <w:r w:rsidRPr="009256D2">
        <w:rPr>
          <w:lang w:val="en-US"/>
        </w:rPr>
        <w:lastRenderedPageBreak/>
        <w:t xml:space="preserve">Our </w:t>
      </w:r>
      <w:r w:rsidR="00855C3A" w:rsidRPr="009256D2">
        <w:rPr>
          <w:lang w:val="en-US"/>
        </w:rPr>
        <w:t>software testing co</w:t>
      </w:r>
      <w:r w:rsidRPr="009256D2">
        <w:rPr>
          <w:lang w:val="en-US"/>
        </w:rPr>
        <w:t xml:space="preserve">mpany </w:t>
      </w:r>
      <w:proofErr w:type="spellStart"/>
      <w:r w:rsidR="00EB677B" w:rsidRPr="009256D2">
        <w:rPr>
          <w:lang w:val="en-US"/>
        </w:rPr>
        <w:t>Yhtiö</w:t>
      </w:r>
      <w:proofErr w:type="spellEnd"/>
      <w:r w:rsidR="00EB677B" w:rsidRPr="009256D2">
        <w:rPr>
          <w:lang w:val="en-US"/>
        </w:rPr>
        <w:t xml:space="preserve"> </w:t>
      </w:r>
      <w:proofErr w:type="spellStart"/>
      <w:r w:rsidR="00EB677B" w:rsidRPr="009256D2">
        <w:rPr>
          <w:lang w:val="en-US"/>
        </w:rPr>
        <w:t>Oy</w:t>
      </w:r>
      <w:proofErr w:type="spellEnd"/>
      <w:r w:rsidRPr="009256D2">
        <w:rPr>
          <w:lang w:val="en-US"/>
        </w:rPr>
        <w:t xml:space="preserve"> is the exclusive owner of the registered trademark </w:t>
      </w:r>
      <w:proofErr w:type="spellStart"/>
      <w:r w:rsidR="00412835" w:rsidRPr="009256D2">
        <w:rPr>
          <w:lang w:val="en-US"/>
        </w:rPr>
        <w:t>Huipputavaramerkki</w:t>
      </w:r>
      <w:proofErr w:type="spellEnd"/>
      <w:r w:rsidR="00412835" w:rsidRPr="009256D2">
        <w:rPr>
          <w:lang w:val="en-US"/>
        </w:rPr>
        <w:t xml:space="preserve">. </w:t>
      </w:r>
      <w:r w:rsidRPr="009256D2">
        <w:rPr>
          <w:lang w:val="en-US"/>
        </w:rPr>
        <w:t xml:space="preserve"> We have </w:t>
      </w:r>
      <w:r w:rsidR="00CD14C4" w:rsidRPr="009256D2">
        <w:rPr>
          <w:lang w:val="en-US"/>
        </w:rPr>
        <w:t xml:space="preserve">actively </w:t>
      </w:r>
      <w:r w:rsidRPr="009256D2">
        <w:rPr>
          <w:lang w:val="en-US"/>
        </w:rPr>
        <w:t xml:space="preserve">used the trademark </w:t>
      </w:r>
      <w:proofErr w:type="spellStart"/>
      <w:r w:rsidR="00412835" w:rsidRPr="009256D2">
        <w:rPr>
          <w:lang w:val="en-US"/>
        </w:rPr>
        <w:t>Huipputavaramerkki</w:t>
      </w:r>
      <w:proofErr w:type="spellEnd"/>
      <w:r w:rsidR="00412835" w:rsidRPr="009256D2">
        <w:rPr>
          <w:lang w:val="en-US"/>
        </w:rPr>
        <w:t xml:space="preserve"> </w:t>
      </w:r>
      <w:r w:rsidR="00855C3A" w:rsidRPr="009256D2">
        <w:rPr>
          <w:lang w:val="en-US"/>
        </w:rPr>
        <w:t xml:space="preserve">internationally for many years and </w:t>
      </w:r>
      <w:r w:rsidR="00CD14C4" w:rsidRPr="009256D2">
        <w:rPr>
          <w:lang w:val="en-US"/>
        </w:rPr>
        <w:t xml:space="preserve">continuously produce material under our trademark and </w:t>
      </w:r>
      <w:proofErr w:type="spellStart"/>
      <w:r w:rsidR="00412835" w:rsidRPr="009256D2">
        <w:rPr>
          <w:lang w:val="en-US"/>
        </w:rPr>
        <w:t>Huipputavaramerkki</w:t>
      </w:r>
      <w:proofErr w:type="spellEnd"/>
      <w:r w:rsidR="00412835" w:rsidRPr="009256D2">
        <w:rPr>
          <w:lang w:val="en-US"/>
        </w:rPr>
        <w:t xml:space="preserve"> </w:t>
      </w:r>
      <w:r w:rsidR="00CD14C4" w:rsidRPr="009256D2">
        <w:rPr>
          <w:lang w:val="en-US"/>
        </w:rPr>
        <w:t>brand. W</w:t>
      </w:r>
      <w:r w:rsidR="00855C3A" w:rsidRPr="009256D2">
        <w:rPr>
          <w:lang w:val="en-US"/>
        </w:rPr>
        <w:t>e have valid trademark registrations with the United States Patent and Trademark Office (registration number 01010101010) and European Union trademark EUIPO (registration number 01010101010).</w:t>
      </w:r>
    </w:p>
    <w:p w:rsidR="00CD14C4" w:rsidRPr="009256D2" w:rsidRDefault="00CD14C4" w:rsidP="00CD14C4">
      <w:pPr>
        <w:spacing w:after="0" w:line="240" w:lineRule="auto"/>
        <w:rPr>
          <w:lang w:val="en-US"/>
        </w:rPr>
      </w:pPr>
    </w:p>
    <w:p w:rsidR="00855C3A" w:rsidRPr="009256D2" w:rsidRDefault="00855C3A" w:rsidP="00CD14C4">
      <w:pPr>
        <w:spacing w:after="0" w:line="240" w:lineRule="auto"/>
        <w:rPr>
          <w:lang w:val="en-US"/>
        </w:rPr>
      </w:pPr>
      <w:r w:rsidRPr="009256D2">
        <w:rPr>
          <w:lang w:val="en-US"/>
        </w:rPr>
        <w:t xml:space="preserve">Your commercial use of our </w:t>
      </w:r>
      <w:proofErr w:type="spellStart"/>
      <w:r w:rsidR="00412835" w:rsidRPr="009256D2">
        <w:rPr>
          <w:lang w:val="en-US"/>
        </w:rPr>
        <w:t>Huipputavaramerkki</w:t>
      </w:r>
      <w:proofErr w:type="spellEnd"/>
      <w:r w:rsidR="00412835" w:rsidRPr="009256D2">
        <w:rPr>
          <w:lang w:val="en-US"/>
        </w:rPr>
        <w:t xml:space="preserve"> </w:t>
      </w:r>
      <w:r w:rsidRPr="009256D2">
        <w:rPr>
          <w:lang w:val="en-US"/>
        </w:rPr>
        <w:t>trademark is likely to cause confusion and mistake among our current and potential customers and clients</w:t>
      </w:r>
      <w:r w:rsidR="00996EA6" w:rsidRPr="009256D2">
        <w:rPr>
          <w:lang w:val="en-US"/>
        </w:rPr>
        <w:t xml:space="preserve"> in the </w:t>
      </w:r>
      <w:r w:rsidR="00412835" w:rsidRPr="009256D2">
        <w:rPr>
          <w:lang w:val="en-US"/>
        </w:rPr>
        <w:t xml:space="preserve">software </w:t>
      </w:r>
      <w:r w:rsidR="00996EA6" w:rsidRPr="009256D2">
        <w:rPr>
          <w:lang w:val="en-US"/>
        </w:rPr>
        <w:t>business</w:t>
      </w:r>
      <w:r w:rsidRPr="009256D2">
        <w:rPr>
          <w:lang w:val="en-US"/>
        </w:rPr>
        <w:t>. Therefore</w:t>
      </w:r>
      <w:r w:rsidR="007A4EE6" w:rsidRPr="009256D2">
        <w:rPr>
          <w:lang w:val="en-US"/>
        </w:rPr>
        <w:t>,</w:t>
      </w:r>
      <w:r w:rsidRPr="009256D2">
        <w:rPr>
          <w:lang w:val="en-US"/>
        </w:rPr>
        <w:t xml:space="preserve"> your unauthorized use of our trademark constitutes trademark infringement.  </w:t>
      </w:r>
    </w:p>
    <w:p w:rsidR="00CD14C4" w:rsidRPr="009256D2" w:rsidRDefault="00CD14C4" w:rsidP="00CD14C4">
      <w:pPr>
        <w:spacing w:line="240" w:lineRule="auto"/>
        <w:rPr>
          <w:lang w:val="en-US"/>
        </w:rPr>
      </w:pPr>
    </w:p>
    <w:p w:rsidR="007A4EE6" w:rsidRDefault="007A4EE6" w:rsidP="00CD14C4">
      <w:pPr>
        <w:spacing w:line="240" w:lineRule="auto"/>
        <w:rPr>
          <w:lang w:val="en-US"/>
        </w:rPr>
      </w:pPr>
      <w:r w:rsidRPr="009256D2">
        <w:rPr>
          <w:lang w:val="en-US"/>
        </w:rPr>
        <w:t xml:space="preserve">We hereby demand that you within </w:t>
      </w:r>
      <w:r w:rsidRPr="009256D2">
        <w:rPr>
          <w:b/>
          <w:lang w:val="en-US"/>
        </w:rPr>
        <w:t>ten (10) days</w:t>
      </w:r>
      <w:r w:rsidRPr="009256D2">
        <w:rPr>
          <w:lang w:val="en-US"/>
        </w:rPr>
        <w:t xml:space="preserve"> of the date of this letter cease and desist from using our trademark at </w:t>
      </w:r>
      <w:r w:rsidR="00CD14C4" w:rsidRPr="009256D2">
        <w:rPr>
          <w:lang w:val="en-US"/>
        </w:rPr>
        <w:t xml:space="preserve">the </w:t>
      </w:r>
      <w:r w:rsidR="00412835" w:rsidRPr="009256D2">
        <w:rPr>
          <w:lang w:val="en-US"/>
        </w:rPr>
        <w:t xml:space="preserve">XYZ </w:t>
      </w:r>
      <w:r w:rsidRPr="009256D2">
        <w:rPr>
          <w:lang w:val="en-US"/>
        </w:rPr>
        <w:t xml:space="preserve">website and all other forums.  If you do not cease and </w:t>
      </w:r>
      <w:proofErr w:type="gramStart"/>
      <w:r w:rsidRPr="009256D2">
        <w:rPr>
          <w:lang w:val="en-US"/>
        </w:rPr>
        <w:t>desist</w:t>
      </w:r>
      <w:proofErr w:type="gramEnd"/>
      <w:r w:rsidRPr="009256D2">
        <w:rPr>
          <w:lang w:val="en-US"/>
        </w:rPr>
        <w:t xml:space="preserve"> the infringing activity within the stated time period and media, we will </w:t>
      </w:r>
      <w:r w:rsidR="00996EA6" w:rsidRPr="009256D2">
        <w:rPr>
          <w:lang w:val="en-US"/>
        </w:rPr>
        <w:t xml:space="preserve">be </w:t>
      </w:r>
      <w:r w:rsidRPr="009256D2">
        <w:rPr>
          <w:lang w:val="en-US"/>
        </w:rPr>
        <w:t>forced to take</w:t>
      </w:r>
      <w:r>
        <w:rPr>
          <w:lang w:val="en-US"/>
        </w:rPr>
        <w:t xml:space="preserve"> appropriate legal action against you and will seek all available damages and remedies.</w:t>
      </w:r>
    </w:p>
    <w:p w:rsidR="009256D2" w:rsidRDefault="009256D2">
      <w:pPr>
        <w:rPr>
          <w:b/>
          <w:lang w:val="en-US"/>
        </w:rPr>
      </w:pPr>
    </w:p>
    <w:p w:rsidR="009256D2" w:rsidRDefault="009256D2">
      <w:pPr>
        <w:rPr>
          <w:b/>
          <w:lang w:val="en-US"/>
        </w:rPr>
      </w:pPr>
    </w:p>
    <w:p w:rsidR="007A4EE6" w:rsidRPr="007A4EE6" w:rsidRDefault="007A4EE6">
      <w:pPr>
        <w:rPr>
          <w:b/>
          <w:lang w:val="en-US"/>
        </w:rPr>
      </w:pPr>
      <w:r w:rsidRPr="007A4EE6">
        <w:rPr>
          <w:b/>
          <w:lang w:val="en-US"/>
        </w:rPr>
        <w:t>Sincerely,</w:t>
      </w:r>
    </w:p>
    <w:p w:rsidR="009256D2" w:rsidRDefault="009256D2" w:rsidP="007A4EE6">
      <w:pPr>
        <w:spacing w:after="0"/>
        <w:rPr>
          <w:b/>
          <w:lang w:val="en-US"/>
        </w:rPr>
      </w:pPr>
    </w:p>
    <w:p w:rsidR="007A4EE6" w:rsidRPr="007A4EE6" w:rsidRDefault="007A4EE6" w:rsidP="007A4EE6">
      <w:pPr>
        <w:spacing w:after="0"/>
        <w:rPr>
          <w:b/>
          <w:lang w:val="en-US"/>
        </w:rPr>
      </w:pPr>
      <w:r w:rsidRPr="007A4EE6">
        <w:rPr>
          <w:b/>
          <w:lang w:val="en-US"/>
        </w:rPr>
        <w:t>----------------------------------</w:t>
      </w:r>
    </w:p>
    <w:p w:rsidR="007A4EE6" w:rsidRDefault="007A4EE6" w:rsidP="007A4EE6">
      <w:pPr>
        <w:spacing w:after="0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xxxxx</w:t>
      </w:r>
      <w:proofErr w:type="spellEnd"/>
      <w:proofErr w:type="gramEnd"/>
      <w:r>
        <w:rPr>
          <w:b/>
          <w:lang w:val="en-US"/>
        </w:rPr>
        <w:t xml:space="preserve">   </w:t>
      </w:r>
      <w:proofErr w:type="spellStart"/>
      <w:r>
        <w:rPr>
          <w:b/>
          <w:lang w:val="en-US"/>
        </w:rPr>
        <w:t>xxxxxxx</w:t>
      </w:r>
      <w:proofErr w:type="spellEnd"/>
    </w:p>
    <w:p w:rsidR="007A4EE6" w:rsidRPr="007A4EE6" w:rsidRDefault="007A4EE6" w:rsidP="007A4EE6">
      <w:pPr>
        <w:spacing w:after="0"/>
        <w:rPr>
          <w:b/>
          <w:lang w:val="en-US"/>
        </w:rPr>
      </w:pPr>
      <w:r w:rsidRPr="007A4EE6">
        <w:rPr>
          <w:b/>
          <w:lang w:val="en-US"/>
        </w:rPr>
        <w:t>Managing Director</w:t>
      </w:r>
    </w:p>
    <w:p w:rsidR="007A4EE6" w:rsidRPr="007A4EE6" w:rsidRDefault="00412835">
      <w:pPr>
        <w:rPr>
          <w:b/>
          <w:lang w:val="en-US"/>
        </w:rPr>
      </w:pPr>
      <w:proofErr w:type="spellStart"/>
      <w:r>
        <w:rPr>
          <w:b/>
          <w:lang w:val="en-US"/>
        </w:rPr>
        <w:t>Yhtiö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Oy</w:t>
      </w:r>
      <w:proofErr w:type="spellEnd"/>
      <w:r w:rsidR="007A4EE6" w:rsidRPr="007A4EE6">
        <w:rPr>
          <w:b/>
          <w:lang w:val="en-US"/>
        </w:rPr>
        <w:t xml:space="preserve">  </w:t>
      </w:r>
    </w:p>
    <w:sectPr w:rsidR="007A4EE6" w:rsidRPr="007A4EE6" w:rsidSect="003811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8977C4"/>
    <w:rsid w:val="003811DA"/>
    <w:rsid w:val="00412835"/>
    <w:rsid w:val="00726D8E"/>
    <w:rsid w:val="007A4EE6"/>
    <w:rsid w:val="00855C3A"/>
    <w:rsid w:val="008977C4"/>
    <w:rsid w:val="008A1446"/>
    <w:rsid w:val="008C0114"/>
    <w:rsid w:val="009256D2"/>
    <w:rsid w:val="00996EA6"/>
    <w:rsid w:val="00A37A35"/>
    <w:rsid w:val="00A91AD8"/>
    <w:rsid w:val="00AA52C5"/>
    <w:rsid w:val="00AE2CA8"/>
    <w:rsid w:val="00CD14C4"/>
    <w:rsid w:val="00CF7461"/>
    <w:rsid w:val="00EB677B"/>
    <w:rsid w:val="00E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811D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A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6" ma:contentTypeDescription="Luo uusi asiakirja." ma:contentTypeScope="" ma:versionID="f1caf8b5d36dbcd2f36e2c63b9d8589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e43f6069547c6a5ee7644fdb5cf3e356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e3a0e-8045-49b6-94c6-f396ed0b69b7">
      <Terms xmlns="http://schemas.microsoft.com/office/infopath/2007/PartnerControls"/>
    </lcf76f155ced4ddcb4097134ff3c332f>
    <TaxCatchAll xmlns="0c2f8fd4-097a-45c5-93e0-f75c09d30f4c" xsi:nil="true"/>
  </documentManagement>
</p:properties>
</file>

<file path=customXml/itemProps1.xml><?xml version="1.0" encoding="utf-8"?>
<ds:datastoreItem xmlns:ds="http://schemas.openxmlformats.org/officeDocument/2006/customXml" ds:itemID="{1F0A0B63-F9B0-4A03-8A8D-50DED806E0E1}"/>
</file>

<file path=customXml/itemProps2.xml><?xml version="1.0" encoding="utf-8"?>
<ds:datastoreItem xmlns:ds="http://schemas.openxmlformats.org/officeDocument/2006/customXml" ds:itemID="{B908573A-15AE-483E-A85E-73A2B81E3F98}"/>
</file>

<file path=customXml/itemProps3.xml><?xml version="1.0" encoding="utf-8"?>
<ds:datastoreItem xmlns:ds="http://schemas.openxmlformats.org/officeDocument/2006/customXml" ds:itemID="{4EA2F9BE-8EDC-4767-893A-1C00D8F1E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4</cp:revision>
  <cp:lastPrinted>2022-02-15T14:20:00Z</cp:lastPrinted>
  <dcterms:created xsi:type="dcterms:W3CDTF">2022-02-16T15:11:00Z</dcterms:created>
  <dcterms:modified xsi:type="dcterms:W3CDTF">2022-04-20T11:08:00Z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0x010100F6990552E152EC418839230669EA1815</vt:lpwstr>
  </property>
</Properties>
</file>