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1E4A" w14:textId="77777777" w:rsidR="00205C2B" w:rsidRDefault="00205C2B" w:rsidP="00152183">
      <w:pPr>
        <w:spacing w:after="0"/>
        <w:jc w:val="both"/>
        <w:rPr>
          <w:rFonts w:ascii="Arial" w:hAnsi="Arial" w:cs="Arial"/>
          <w:b/>
          <w:bCs/>
          <w:sz w:val="44"/>
          <w:szCs w:val="44"/>
          <w:u w:val="single"/>
        </w:rPr>
      </w:pPr>
      <w:r w:rsidRPr="00205C2B">
        <w:rPr>
          <w:rFonts w:ascii="Arial" w:hAnsi="Arial" w:cs="Arial"/>
          <w:b/>
          <w:bCs/>
          <w:sz w:val="40"/>
          <w:szCs w:val="40"/>
          <w:u w:val="single"/>
        </w:rPr>
        <w:t>LISENSSISOPIMUS PELIKÄYTÖSTÄ</w:t>
      </w:r>
      <w:r>
        <w:rPr>
          <w:rFonts w:ascii="Arial" w:hAnsi="Arial" w:cs="Arial"/>
          <w:b/>
          <w:bCs/>
          <w:sz w:val="44"/>
          <w:szCs w:val="44"/>
          <w:u w:val="single"/>
        </w:rPr>
        <w:t xml:space="preserve"> </w:t>
      </w:r>
      <w:r w:rsidR="00152183" w:rsidRPr="00944B5D">
        <w:rPr>
          <w:rFonts w:ascii="Arial" w:hAnsi="Arial" w:cs="Arial"/>
          <w:b/>
          <w:bCs/>
          <w:sz w:val="44"/>
          <w:szCs w:val="44"/>
          <w:u w:val="single"/>
        </w:rPr>
        <w:t xml:space="preserve"> </w:t>
      </w:r>
    </w:p>
    <w:p w14:paraId="5BE5B473" w14:textId="2C74CB89" w:rsidR="00152183" w:rsidRPr="00205C2B" w:rsidRDefault="00152183" w:rsidP="00152183">
      <w:pPr>
        <w:spacing w:after="0"/>
        <w:jc w:val="both"/>
        <w:rPr>
          <w:rFonts w:ascii="Arial" w:hAnsi="Arial" w:cs="Arial"/>
          <w:sz w:val="36"/>
          <w:szCs w:val="36"/>
        </w:rPr>
      </w:pPr>
      <w:r w:rsidRPr="00205C2B">
        <w:rPr>
          <w:rFonts w:ascii="Arial" w:hAnsi="Arial" w:cs="Arial"/>
          <w:sz w:val="36"/>
          <w:szCs w:val="36"/>
        </w:rPr>
        <w:t>(SISÄLTÖ JA TAVARAMERKIT)</w:t>
      </w:r>
    </w:p>
    <w:p w14:paraId="33CD0404" w14:textId="77777777" w:rsidR="00D27F0F" w:rsidRPr="00041242" w:rsidRDefault="00D27F0F" w:rsidP="00D27F0F">
      <w:pPr>
        <w:rPr>
          <w:rFonts w:ascii="Arial" w:hAnsi="Arial" w:cs="Arial"/>
          <w:b/>
          <w:bCs/>
          <w:i/>
          <w:iCs/>
          <w:color w:val="333333"/>
          <w:kern w:val="0"/>
          <w:shd w:val="clear" w:color="auto" w:fill="FFFFFF"/>
          <w14:ligatures w14:val="none"/>
        </w:rPr>
      </w:pPr>
    </w:p>
    <w:p w14:paraId="5B1FEB69" w14:textId="7F4FA1E7" w:rsidR="00D27F0F" w:rsidRPr="007857D6" w:rsidRDefault="00D27F0F" w:rsidP="00D27F0F">
      <w:pPr>
        <w:rPr>
          <w:rFonts w:ascii="Arial" w:hAnsi="Arial" w:cs="Arial"/>
          <w:b/>
          <w:bCs/>
          <w:color w:val="333333"/>
          <w:kern w:val="0"/>
          <w:sz w:val="44"/>
          <w:szCs w:val="44"/>
          <w:u w:val="single"/>
          <w:shd w:val="clear" w:color="auto" w:fill="FFFFFF"/>
          <w14:ligatures w14:val="none"/>
        </w:rPr>
      </w:pPr>
      <w:r w:rsidRPr="007857D6">
        <w:rPr>
          <w:rFonts w:ascii="Arial" w:hAnsi="Arial" w:cs="Arial"/>
          <w:b/>
          <w:bCs/>
          <w:i/>
          <w:iCs/>
          <w:color w:val="333333"/>
          <w:kern w:val="0"/>
          <w:shd w:val="clear" w:color="auto" w:fill="FFFFFF"/>
          <w14:ligatures w14:val="none"/>
        </w:rPr>
        <w:t xml:space="preserve">- lisenssinsaajan näkökulmasta </w:t>
      </w:r>
    </w:p>
    <w:p w14:paraId="729712CD" w14:textId="77777777" w:rsidR="00D27F0F" w:rsidRPr="007857D6" w:rsidRDefault="00D27F0F" w:rsidP="00D27F0F">
      <w:pPr>
        <w:rPr>
          <w:rFonts w:ascii="Arial" w:hAnsi="Arial" w:cs="Arial"/>
          <w:b/>
          <w:kern w:val="0"/>
          <w14:ligatures w14:val="none"/>
        </w:rPr>
      </w:pPr>
    </w:p>
    <w:p w14:paraId="28B945C0" w14:textId="495DB9CD" w:rsidR="00D27F0F" w:rsidRDefault="00D27F0F" w:rsidP="00D27F0F">
      <w:pPr>
        <w:rPr>
          <w:rFonts w:ascii="Arial" w:hAnsi="Arial" w:cs="Arial"/>
          <w:kern w:val="0"/>
          <w14:ligatures w14:val="none"/>
        </w:rPr>
      </w:pPr>
      <w:r w:rsidRPr="002058A9">
        <w:rPr>
          <w:rFonts w:ascii="Arial" w:hAnsi="Arial" w:cs="Arial"/>
          <w:kern w:val="0"/>
          <w14:ligatures w14:val="none"/>
        </w:rPr>
        <w:t xml:space="preserve">Sopimuspohja tehty lisenssinsaajan näkökulmasta tilanteeseen, jossa lisenssinsaaja (peliyhtiö) hankkii toiselta yritykseltä lisenssin kiinnostavaan ja kaupallisesti arvokkaaseen sisältöön ja tavaramerkkeihin. Lisenssinsaajana peliyhtiöllä on tässä maailmanlaajuiset oikeudet hyödyntää lisenssiään. Lisenssi on määräaikainen ja siitä maksetaan </w:t>
      </w:r>
      <w:r w:rsidR="00B477C4">
        <w:rPr>
          <w:rFonts w:ascii="Arial" w:hAnsi="Arial" w:cs="Arial"/>
          <w:kern w:val="0"/>
          <w14:ligatures w14:val="none"/>
        </w:rPr>
        <w:t xml:space="preserve">toteutuneen </w:t>
      </w:r>
      <w:r w:rsidRPr="002058A9">
        <w:rPr>
          <w:rFonts w:ascii="Arial" w:hAnsi="Arial" w:cs="Arial"/>
          <w:kern w:val="0"/>
          <w14:ligatures w14:val="none"/>
        </w:rPr>
        <w:t xml:space="preserve">myynnin mukaisia royalty-maksuja lisenssinantajalle.   </w:t>
      </w:r>
    </w:p>
    <w:p w14:paraId="66B59337" w14:textId="77777777" w:rsidR="00D27F0F" w:rsidRPr="002058A9" w:rsidRDefault="00D27F0F" w:rsidP="00D27F0F">
      <w:pPr>
        <w:rPr>
          <w:rFonts w:ascii="Arial" w:hAnsi="Arial" w:cs="Arial"/>
          <w:kern w:val="0"/>
          <w14:ligatures w14:val="none"/>
        </w:rPr>
      </w:pPr>
      <w:r w:rsidRPr="002058A9">
        <w:rPr>
          <w:rFonts w:ascii="Arial" w:hAnsi="Arial" w:cs="Arial"/>
          <w:kern w:val="0"/>
          <w14:ligatures w14:val="none"/>
        </w:rPr>
        <w:t>Sopimuspohjan kaikki kohdat tulee tarkistaa ja muuttaa vastaamaan käytännön tilannetta; on myös huomioitava, että yhden sopimuskohdan muuttaminen yleensä vaikuttaa myös sopimuksen muihin lausekkeisiin ja lisämuutokset ovat tällöin tarpeen.</w:t>
      </w:r>
    </w:p>
    <w:p w14:paraId="5EDD9539" w14:textId="77777777" w:rsidR="00D27F0F" w:rsidRPr="00544E35" w:rsidRDefault="00D27F0F" w:rsidP="00D27F0F">
      <w:pPr>
        <w:rPr>
          <w:rFonts w:ascii="Arial" w:hAnsi="Arial" w:cs="Arial"/>
          <w:color w:val="FF0000"/>
          <w:kern w:val="0"/>
          <w:sz w:val="24"/>
          <w:szCs w:val="24"/>
          <w14:ligatures w14:val="none"/>
        </w:rPr>
      </w:pPr>
      <w:r w:rsidRPr="002058A9">
        <w:rPr>
          <w:rFonts w:ascii="Arial" w:hAnsi="Arial" w:cs="Arial"/>
          <w:kern w:val="0"/>
          <w14:ligatures w14:val="none"/>
        </w:rPr>
        <w:br/>
      </w:r>
      <w:r w:rsidRPr="00544E35">
        <w:rPr>
          <w:rFonts w:ascii="Arial" w:hAnsi="Arial" w:cs="Arial"/>
          <w:b/>
          <w:color w:val="FF0000"/>
          <w:kern w:val="0"/>
          <w:sz w:val="24"/>
          <w:szCs w:val="24"/>
          <w14:ligatures w14:val="none"/>
        </w:rPr>
        <w:t>HUOM.! Tämä sopimuspohja ei sovellu käytettäväksi käytännön tilanteisiin ilman sopimusjuridisen asiantuntijan tarkistusta ja korjauksia</w:t>
      </w:r>
      <w:r w:rsidRPr="00544E35">
        <w:rPr>
          <w:rFonts w:ascii="Arial" w:hAnsi="Arial" w:cs="Arial"/>
          <w:color w:val="FF0000"/>
          <w:kern w:val="0"/>
          <w:sz w:val="24"/>
          <w:szCs w:val="24"/>
          <w14:ligatures w14:val="none"/>
        </w:rPr>
        <w:t>.</w:t>
      </w:r>
    </w:p>
    <w:p w14:paraId="75B2894A" w14:textId="77777777" w:rsidR="00D27F0F" w:rsidRDefault="00D27F0F" w:rsidP="00D27F0F">
      <w:pPr>
        <w:rPr>
          <w:rFonts w:ascii="Arial" w:hAnsi="Arial" w:cs="Arial"/>
          <w:kern w:val="0"/>
          <w14:ligatures w14:val="none"/>
        </w:rPr>
      </w:pPr>
    </w:p>
    <w:p w14:paraId="5D49D710" w14:textId="77777777" w:rsidR="00D27F0F" w:rsidRPr="002058A9" w:rsidRDefault="00D27F0F" w:rsidP="00D27F0F">
      <w:pPr>
        <w:rPr>
          <w:rFonts w:ascii="Arial" w:hAnsi="Arial" w:cs="Arial"/>
          <w:kern w:val="0"/>
          <w14:ligatures w14:val="none"/>
        </w:rPr>
      </w:pPr>
    </w:p>
    <w:p w14:paraId="74CC7253" w14:textId="77777777" w:rsidR="00D27F0F" w:rsidRPr="002058A9" w:rsidRDefault="00D27F0F" w:rsidP="00D27F0F">
      <w:pPr>
        <w:rPr>
          <w:rFonts w:ascii="Arial" w:hAnsi="Arial" w:cs="Arial"/>
          <w:kern w:val="0"/>
          <w14:ligatures w14:val="none"/>
        </w:rPr>
      </w:pPr>
    </w:p>
    <w:p w14:paraId="624AE179" w14:textId="441FEAFB" w:rsidR="00D27F0F" w:rsidRPr="00041242" w:rsidRDefault="00D27F0F" w:rsidP="00D27F0F">
      <w:pPr>
        <w:rPr>
          <w:rFonts w:ascii="Arial" w:hAnsi="Arial" w:cs="Arial"/>
          <w:b/>
          <w:bCs/>
          <w:i/>
          <w:color w:val="FF0000"/>
          <w:kern w:val="0"/>
          <w:sz w:val="28"/>
          <w:szCs w:val="28"/>
          <w14:ligatures w14:val="none"/>
        </w:rPr>
      </w:pPr>
      <w:r w:rsidRPr="002058A9">
        <w:rPr>
          <w:rFonts w:ascii="Arial" w:hAnsi="Arial" w:cs="Arial"/>
          <w:kern w:val="0"/>
          <w14:ligatures w14:val="none"/>
        </w:rPr>
        <w:tab/>
      </w:r>
      <w:r w:rsidRPr="002058A9">
        <w:rPr>
          <w:rFonts w:ascii="Arial" w:hAnsi="Arial" w:cs="Arial"/>
          <w:kern w:val="0"/>
          <w14:ligatures w14:val="none"/>
        </w:rPr>
        <w:tab/>
      </w:r>
      <w:r w:rsidRPr="002058A9">
        <w:rPr>
          <w:rFonts w:ascii="Arial" w:hAnsi="Arial" w:cs="Arial"/>
          <w:kern w:val="0"/>
          <w14:ligatures w14:val="none"/>
        </w:rPr>
        <w:tab/>
      </w:r>
      <w:r w:rsidRPr="00544E35">
        <w:rPr>
          <w:rFonts w:ascii="Arial" w:hAnsi="Arial" w:cs="Arial"/>
          <w:b/>
          <w:bCs/>
          <w:i/>
          <w:color w:val="FF0000"/>
          <w:kern w:val="0"/>
          <w:sz w:val="28"/>
          <w:szCs w:val="28"/>
          <w14:ligatures w14:val="none"/>
        </w:rPr>
        <w:t>LUONNOS 0</w:t>
      </w:r>
      <w:r w:rsidR="00205C2B">
        <w:rPr>
          <w:rFonts w:ascii="Arial" w:hAnsi="Arial" w:cs="Arial"/>
          <w:b/>
          <w:bCs/>
          <w:i/>
          <w:color w:val="FF0000"/>
          <w:kern w:val="0"/>
          <w:sz w:val="28"/>
          <w:szCs w:val="28"/>
          <w14:ligatures w14:val="none"/>
        </w:rPr>
        <w:t>.</w:t>
      </w:r>
      <w:r w:rsidRPr="00544E35">
        <w:rPr>
          <w:rFonts w:ascii="Arial" w:hAnsi="Arial" w:cs="Arial"/>
          <w:b/>
          <w:bCs/>
          <w:i/>
          <w:color w:val="FF0000"/>
          <w:kern w:val="0"/>
          <w:sz w:val="28"/>
          <w:szCs w:val="28"/>
          <w14:ligatures w14:val="none"/>
        </w:rPr>
        <w:t xml:space="preserve">1 - </w:t>
      </w:r>
      <w:r w:rsidR="00E04F52">
        <w:rPr>
          <w:rFonts w:ascii="Arial" w:hAnsi="Arial" w:cs="Arial"/>
          <w:b/>
          <w:bCs/>
          <w:i/>
          <w:color w:val="FF0000"/>
          <w:kern w:val="0"/>
          <w:sz w:val="28"/>
          <w:szCs w:val="28"/>
          <w14:ligatures w14:val="none"/>
        </w:rPr>
        <w:t>T</w:t>
      </w:r>
      <w:r w:rsidRPr="00544E35">
        <w:rPr>
          <w:rFonts w:ascii="Arial" w:hAnsi="Arial" w:cs="Arial"/>
          <w:b/>
          <w:bCs/>
          <w:i/>
          <w:color w:val="FF0000"/>
          <w:kern w:val="0"/>
          <w:sz w:val="28"/>
          <w:szCs w:val="28"/>
          <w14:ligatures w14:val="none"/>
        </w:rPr>
        <w:t>ammikuu __, 20__</w:t>
      </w:r>
    </w:p>
    <w:p w14:paraId="6DB8BA98" w14:textId="77777777" w:rsidR="00D27F0F" w:rsidRPr="00041242" w:rsidRDefault="00D27F0F" w:rsidP="00D27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sz w:val="52"/>
          <w:szCs w:val="52"/>
          <w:u w:val="single"/>
          <w:lang w:eastAsia="fi-FI"/>
          <w14:ligatures w14:val="none"/>
        </w:rPr>
      </w:pPr>
    </w:p>
    <w:p w14:paraId="5252811B" w14:textId="77777777" w:rsidR="00205C2B" w:rsidRDefault="00205C2B" w:rsidP="00205C2B">
      <w:pPr>
        <w:spacing w:after="0"/>
        <w:jc w:val="both"/>
        <w:rPr>
          <w:rFonts w:ascii="Arial" w:hAnsi="Arial" w:cs="Arial"/>
          <w:b/>
          <w:bCs/>
          <w:sz w:val="44"/>
          <w:szCs w:val="44"/>
          <w:u w:val="single"/>
        </w:rPr>
      </w:pPr>
      <w:r w:rsidRPr="00205C2B">
        <w:rPr>
          <w:rFonts w:ascii="Arial" w:hAnsi="Arial" w:cs="Arial"/>
          <w:b/>
          <w:bCs/>
          <w:sz w:val="40"/>
          <w:szCs w:val="40"/>
          <w:u w:val="single"/>
        </w:rPr>
        <w:t>LISENSSISOPIMUS PELIKÄYTÖSTÄ</w:t>
      </w:r>
      <w:r>
        <w:rPr>
          <w:rFonts w:ascii="Arial" w:hAnsi="Arial" w:cs="Arial"/>
          <w:b/>
          <w:bCs/>
          <w:sz w:val="44"/>
          <w:szCs w:val="44"/>
          <w:u w:val="single"/>
        </w:rPr>
        <w:t xml:space="preserve"> </w:t>
      </w:r>
      <w:r w:rsidRPr="00944B5D">
        <w:rPr>
          <w:rFonts w:ascii="Arial" w:hAnsi="Arial" w:cs="Arial"/>
          <w:b/>
          <w:bCs/>
          <w:sz w:val="44"/>
          <w:szCs w:val="44"/>
          <w:u w:val="single"/>
        </w:rPr>
        <w:t xml:space="preserve"> </w:t>
      </w:r>
    </w:p>
    <w:p w14:paraId="422FD30F" w14:textId="77777777" w:rsidR="00205C2B" w:rsidRPr="00205C2B" w:rsidRDefault="00205C2B" w:rsidP="00205C2B">
      <w:pPr>
        <w:spacing w:after="0"/>
        <w:jc w:val="both"/>
        <w:rPr>
          <w:rFonts w:ascii="Arial" w:hAnsi="Arial" w:cs="Arial"/>
          <w:sz w:val="36"/>
          <w:szCs w:val="36"/>
        </w:rPr>
      </w:pPr>
      <w:r w:rsidRPr="00205C2B">
        <w:rPr>
          <w:rFonts w:ascii="Arial" w:hAnsi="Arial" w:cs="Arial"/>
          <w:sz w:val="36"/>
          <w:szCs w:val="36"/>
        </w:rPr>
        <w:t>(SISÄLTÖ JA TAVARAMERKIT)</w:t>
      </w:r>
    </w:p>
    <w:p w14:paraId="3FC0AFA8" w14:textId="77777777" w:rsidR="00205C2B" w:rsidRPr="00041242" w:rsidRDefault="00205C2B" w:rsidP="00205C2B">
      <w:pPr>
        <w:rPr>
          <w:rFonts w:ascii="Arial" w:hAnsi="Arial" w:cs="Arial"/>
          <w:b/>
          <w:bCs/>
          <w:i/>
          <w:iCs/>
          <w:color w:val="333333"/>
          <w:kern w:val="0"/>
          <w:shd w:val="clear" w:color="auto" w:fill="FFFFFF"/>
          <w14:ligatures w14:val="none"/>
        </w:rPr>
      </w:pPr>
    </w:p>
    <w:p w14:paraId="7DDAE8C5" w14:textId="77777777" w:rsidR="00A93A31" w:rsidRPr="00041242" w:rsidRDefault="00A93A31" w:rsidP="00A93A31">
      <w:pPr>
        <w:spacing w:after="0"/>
        <w:jc w:val="both"/>
        <w:rPr>
          <w:rFonts w:ascii="Arial" w:hAnsi="Arial" w:cs="Arial"/>
        </w:rPr>
      </w:pPr>
    </w:p>
    <w:p w14:paraId="5D0BCE78" w14:textId="79EEFEC7" w:rsidR="00A93A31" w:rsidRPr="00041242" w:rsidRDefault="00B95F76" w:rsidP="00A93A31">
      <w:pPr>
        <w:spacing w:after="0"/>
        <w:jc w:val="both"/>
        <w:rPr>
          <w:rFonts w:ascii="Arial" w:hAnsi="Arial" w:cs="Arial"/>
        </w:rPr>
      </w:pPr>
      <w:r>
        <w:rPr>
          <w:rFonts w:ascii="Arial" w:hAnsi="Arial" w:cs="Arial"/>
        </w:rPr>
        <w:t xml:space="preserve">Tämä sopimus (jäljempänä ”Sopimus”) on tehty </w:t>
      </w:r>
      <w:r w:rsidR="00A93A31" w:rsidRPr="00A93A31">
        <w:rPr>
          <w:rFonts w:ascii="Arial" w:hAnsi="Arial" w:cs="Arial"/>
        </w:rPr>
        <w:t>_</w:t>
      </w:r>
      <w:proofErr w:type="gramStart"/>
      <w:r w:rsidR="00A93A31" w:rsidRPr="00A93A31">
        <w:rPr>
          <w:rFonts w:ascii="Arial" w:hAnsi="Arial" w:cs="Arial"/>
        </w:rPr>
        <w:t>_._</w:t>
      </w:r>
      <w:proofErr w:type="gramEnd"/>
      <w:r w:rsidR="00A93A31" w:rsidRPr="00A93A31">
        <w:rPr>
          <w:rFonts w:ascii="Arial" w:hAnsi="Arial" w:cs="Arial"/>
        </w:rPr>
        <w:t>_20__ suomalaisen Tuotantoyhtiö Oy:n ("</w:t>
      </w:r>
      <w:r w:rsidR="00A93A31" w:rsidRPr="00B95F76">
        <w:rPr>
          <w:rFonts w:ascii="Arial" w:hAnsi="Arial" w:cs="Arial"/>
          <w:b/>
          <w:bCs/>
        </w:rPr>
        <w:t>Lisenssinantaja</w:t>
      </w:r>
      <w:r w:rsidR="00A93A31" w:rsidRPr="00A93A31">
        <w:rPr>
          <w:rFonts w:ascii="Arial" w:hAnsi="Arial" w:cs="Arial"/>
        </w:rPr>
        <w:t>"), jonka toimipaikka on Pääkatu 1, Helsinki</w:t>
      </w:r>
      <w:r>
        <w:rPr>
          <w:rFonts w:ascii="Arial" w:hAnsi="Arial" w:cs="Arial"/>
        </w:rPr>
        <w:t xml:space="preserve"> </w:t>
      </w:r>
      <w:r w:rsidR="00A93A31" w:rsidRPr="00A93A31">
        <w:rPr>
          <w:rFonts w:ascii="Arial" w:hAnsi="Arial" w:cs="Arial"/>
        </w:rPr>
        <w:t xml:space="preserve">ja </w:t>
      </w:r>
      <w:r>
        <w:rPr>
          <w:rFonts w:ascii="Arial" w:hAnsi="Arial" w:cs="Arial"/>
        </w:rPr>
        <w:t xml:space="preserve">suomalaisen </w:t>
      </w:r>
      <w:r w:rsidR="00A93A31" w:rsidRPr="00A93A31">
        <w:rPr>
          <w:rFonts w:ascii="Arial" w:hAnsi="Arial" w:cs="Arial"/>
        </w:rPr>
        <w:t>Pelifirma Oy:n ("</w:t>
      </w:r>
      <w:r w:rsidR="00A93A31" w:rsidRPr="00B95F76">
        <w:rPr>
          <w:rFonts w:ascii="Arial" w:hAnsi="Arial" w:cs="Arial"/>
          <w:b/>
          <w:bCs/>
        </w:rPr>
        <w:t>Lisenssin</w:t>
      </w:r>
      <w:r w:rsidR="00605949">
        <w:rPr>
          <w:rFonts w:ascii="Arial" w:hAnsi="Arial" w:cs="Arial"/>
          <w:b/>
          <w:bCs/>
        </w:rPr>
        <w:t>saaja</w:t>
      </w:r>
      <w:r w:rsidR="00A93A31" w:rsidRPr="00A93A31">
        <w:rPr>
          <w:rFonts w:ascii="Arial" w:hAnsi="Arial" w:cs="Arial"/>
        </w:rPr>
        <w:t>"), jonka toimipaikka on osoitteessa Sivukatu 2, Helsinki, välillä.</w:t>
      </w:r>
    </w:p>
    <w:p w14:paraId="28FCBAB8" w14:textId="77777777" w:rsidR="00A93A31" w:rsidRPr="00041242" w:rsidRDefault="00A93A31" w:rsidP="00A93A31">
      <w:pPr>
        <w:spacing w:after="0"/>
        <w:jc w:val="both"/>
        <w:rPr>
          <w:rFonts w:ascii="Arial" w:hAnsi="Arial" w:cs="Arial"/>
        </w:rPr>
      </w:pPr>
    </w:p>
    <w:p w14:paraId="0293F89E" w14:textId="78D64292" w:rsidR="00A93A31" w:rsidRPr="00041242" w:rsidRDefault="00A93A31" w:rsidP="00A93A31">
      <w:pPr>
        <w:spacing w:after="0"/>
        <w:jc w:val="both"/>
        <w:rPr>
          <w:rFonts w:ascii="Arial" w:hAnsi="Arial" w:cs="Arial"/>
        </w:rPr>
      </w:pPr>
      <w:r w:rsidRPr="00A93A31">
        <w:rPr>
          <w:rFonts w:ascii="Arial" w:hAnsi="Arial" w:cs="Arial"/>
        </w:rPr>
        <w:t>Lisenssinantaja ja lisenssinsaaja sopivat seuraavaa:</w:t>
      </w:r>
    </w:p>
    <w:p w14:paraId="01B57BBA" w14:textId="77777777" w:rsidR="00A93A31" w:rsidRPr="00041242" w:rsidRDefault="00A93A31" w:rsidP="00A93A31">
      <w:pPr>
        <w:spacing w:after="0"/>
        <w:jc w:val="both"/>
        <w:rPr>
          <w:rFonts w:ascii="Arial" w:hAnsi="Arial" w:cs="Arial"/>
        </w:rPr>
      </w:pPr>
    </w:p>
    <w:p w14:paraId="23E294F8" w14:textId="77777777" w:rsidR="00944B5D" w:rsidRPr="00041242" w:rsidRDefault="00944B5D" w:rsidP="00A93A31">
      <w:pPr>
        <w:spacing w:after="0"/>
        <w:jc w:val="both"/>
        <w:rPr>
          <w:rFonts w:ascii="Arial" w:hAnsi="Arial" w:cs="Arial"/>
          <w:b/>
          <w:bCs/>
        </w:rPr>
      </w:pPr>
    </w:p>
    <w:p w14:paraId="2A583623" w14:textId="69CC142E" w:rsidR="00A93A31" w:rsidRPr="00041242" w:rsidRDefault="00944B5D" w:rsidP="00A93A31">
      <w:pPr>
        <w:spacing w:after="0"/>
        <w:jc w:val="both"/>
        <w:rPr>
          <w:rFonts w:ascii="Arial" w:hAnsi="Arial" w:cs="Arial"/>
          <w:b/>
          <w:bCs/>
        </w:rPr>
      </w:pPr>
      <w:r w:rsidRPr="00944B5D">
        <w:rPr>
          <w:rFonts w:ascii="Arial" w:hAnsi="Arial" w:cs="Arial"/>
          <w:b/>
          <w:bCs/>
        </w:rPr>
        <w:t>1</w:t>
      </w:r>
      <w:r w:rsidR="00B95F76">
        <w:rPr>
          <w:rFonts w:ascii="Arial" w:hAnsi="Arial" w:cs="Arial"/>
          <w:b/>
          <w:bCs/>
        </w:rPr>
        <w:t>.</w:t>
      </w:r>
      <w:r w:rsidRPr="00944B5D">
        <w:rPr>
          <w:rFonts w:ascii="Arial" w:hAnsi="Arial" w:cs="Arial"/>
          <w:b/>
          <w:bCs/>
        </w:rPr>
        <w:t xml:space="preserve"> MÄÄRITELMÄT</w:t>
      </w:r>
    </w:p>
    <w:p w14:paraId="1521A398" w14:textId="77777777" w:rsidR="00A93A31" w:rsidRPr="00041242" w:rsidRDefault="00A93A31" w:rsidP="00A93A31">
      <w:pPr>
        <w:spacing w:after="0"/>
        <w:jc w:val="both"/>
        <w:rPr>
          <w:rFonts w:ascii="Arial" w:hAnsi="Arial" w:cs="Arial"/>
        </w:rPr>
      </w:pPr>
    </w:p>
    <w:p w14:paraId="468DC9F9" w14:textId="09ECAC56" w:rsidR="00A93A31" w:rsidRPr="00041242" w:rsidRDefault="00D3145F" w:rsidP="00A93A31">
      <w:pPr>
        <w:spacing w:after="0"/>
        <w:jc w:val="both"/>
        <w:rPr>
          <w:rFonts w:ascii="Arial" w:hAnsi="Arial" w:cs="Arial"/>
        </w:rPr>
      </w:pPr>
      <w:r>
        <w:rPr>
          <w:rFonts w:ascii="Arial" w:hAnsi="Arial" w:cs="Arial"/>
        </w:rPr>
        <w:t>1.1 Lisens</w:t>
      </w:r>
      <w:r w:rsidR="00B95F76">
        <w:rPr>
          <w:rFonts w:ascii="Arial" w:hAnsi="Arial" w:cs="Arial"/>
        </w:rPr>
        <w:t>sin kohde</w:t>
      </w:r>
    </w:p>
    <w:p w14:paraId="488A216F" w14:textId="77777777" w:rsidR="00A93A31" w:rsidRPr="00041242" w:rsidRDefault="00A93A31" w:rsidP="00A93A31">
      <w:pPr>
        <w:spacing w:after="0"/>
        <w:jc w:val="both"/>
        <w:rPr>
          <w:rFonts w:ascii="Arial" w:hAnsi="Arial" w:cs="Arial"/>
        </w:rPr>
      </w:pPr>
    </w:p>
    <w:p w14:paraId="76318034" w14:textId="7B57FCDA" w:rsidR="00A93A31" w:rsidRPr="00041242" w:rsidRDefault="00B95F76" w:rsidP="00A93A31">
      <w:pPr>
        <w:spacing w:after="0"/>
        <w:jc w:val="both"/>
        <w:rPr>
          <w:rFonts w:ascii="Arial" w:hAnsi="Arial" w:cs="Arial"/>
        </w:rPr>
      </w:pPr>
      <w:r>
        <w:rPr>
          <w:rFonts w:ascii="Arial" w:hAnsi="Arial" w:cs="Arial"/>
        </w:rPr>
        <w:t>(</w:t>
      </w:r>
      <w:r w:rsidR="00A93A31" w:rsidRPr="00A93A31">
        <w:rPr>
          <w:rFonts w:ascii="Arial" w:hAnsi="Arial" w:cs="Arial"/>
        </w:rPr>
        <w:t xml:space="preserve">i) </w:t>
      </w:r>
      <w:r>
        <w:rPr>
          <w:rFonts w:ascii="Arial" w:hAnsi="Arial" w:cs="Arial"/>
        </w:rPr>
        <w:t>Lisenssinantajan t</w:t>
      </w:r>
      <w:r w:rsidR="00A93A31" w:rsidRPr="00A93A31">
        <w:rPr>
          <w:rFonts w:ascii="Arial" w:hAnsi="Arial" w:cs="Arial"/>
        </w:rPr>
        <w:t>avaramerkki ja logo (liite A)</w:t>
      </w:r>
    </w:p>
    <w:p w14:paraId="641045C5" w14:textId="77777777" w:rsidR="00A93A31" w:rsidRPr="00041242" w:rsidRDefault="00A93A31" w:rsidP="00A93A31">
      <w:pPr>
        <w:spacing w:after="0"/>
        <w:jc w:val="both"/>
        <w:rPr>
          <w:rFonts w:ascii="Arial" w:hAnsi="Arial" w:cs="Arial"/>
        </w:rPr>
      </w:pPr>
    </w:p>
    <w:p w14:paraId="5F519292" w14:textId="1F8A7F7A" w:rsidR="00A93A31" w:rsidRPr="00041242" w:rsidRDefault="00A93A31" w:rsidP="00A93A31">
      <w:pPr>
        <w:spacing w:after="0"/>
        <w:jc w:val="both"/>
        <w:rPr>
          <w:rFonts w:ascii="Arial" w:hAnsi="Arial" w:cs="Arial"/>
        </w:rPr>
      </w:pPr>
      <w:r w:rsidRPr="00A93A31">
        <w:rPr>
          <w:rFonts w:ascii="Arial" w:hAnsi="Arial" w:cs="Arial"/>
        </w:rPr>
        <w:t xml:space="preserve">(ii) Lisenssinantajan toimittama </w:t>
      </w:r>
      <w:r w:rsidR="00F73BCB">
        <w:rPr>
          <w:rFonts w:ascii="Arial" w:hAnsi="Arial" w:cs="Arial"/>
        </w:rPr>
        <w:t>s</w:t>
      </w:r>
      <w:r w:rsidRPr="00A93A31">
        <w:rPr>
          <w:rFonts w:ascii="Arial" w:hAnsi="Arial" w:cs="Arial"/>
        </w:rPr>
        <w:t>isältö</w:t>
      </w:r>
      <w:r w:rsidR="00B95F76">
        <w:rPr>
          <w:rFonts w:ascii="Arial" w:hAnsi="Arial" w:cs="Arial"/>
        </w:rPr>
        <w:t xml:space="preserve"> (yksilöinti liitteessä B)</w:t>
      </w:r>
    </w:p>
    <w:p w14:paraId="5770DC7B" w14:textId="77777777" w:rsidR="00A93A31" w:rsidRPr="00041242" w:rsidRDefault="00A93A31" w:rsidP="00A93A31">
      <w:pPr>
        <w:spacing w:after="0"/>
        <w:jc w:val="both"/>
        <w:rPr>
          <w:rFonts w:ascii="Arial" w:hAnsi="Arial" w:cs="Arial"/>
        </w:rPr>
      </w:pPr>
    </w:p>
    <w:p w14:paraId="2919C8D6" w14:textId="3D45456D" w:rsidR="00A93A31" w:rsidRPr="00041242" w:rsidRDefault="00D3145F" w:rsidP="00A93A31">
      <w:pPr>
        <w:spacing w:after="0"/>
        <w:jc w:val="both"/>
        <w:rPr>
          <w:rFonts w:ascii="Arial" w:hAnsi="Arial" w:cs="Arial"/>
        </w:rPr>
      </w:pPr>
      <w:r>
        <w:rPr>
          <w:rFonts w:ascii="Arial" w:hAnsi="Arial" w:cs="Arial"/>
        </w:rPr>
        <w:lastRenderedPageBreak/>
        <w:t xml:space="preserve">1.2 </w:t>
      </w:r>
      <w:r w:rsidR="00B95F76">
        <w:rPr>
          <w:rFonts w:ascii="Arial" w:hAnsi="Arial" w:cs="Arial"/>
        </w:rPr>
        <w:t>Lisenssin</w:t>
      </w:r>
      <w:r w:rsidR="00784616">
        <w:rPr>
          <w:rFonts w:ascii="Arial" w:hAnsi="Arial" w:cs="Arial"/>
        </w:rPr>
        <w:t xml:space="preserve">saajan </w:t>
      </w:r>
      <w:r w:rsidR="00B95F76">
        <w:rPr>
          <w:rFonts w:ascii="Arial" w:hAnsi="Arial" w:cs="Arial"/>
        </w:rPr>
        <w:t>pelit</w:t>
      </w:r>
      <w:r>
        <w:rPr>
          <w:rFonts w:ascii="Arial" w:hAnsi="Arial" w:cs="Arial"/>
        </w:rPr>
        <w:t>uotteet</w:t>
      </w:r>
      <w:r w:rsidR="00B95F76">
        <w:rPr>
          <w:rFonts w:ascii="Arial" w:hAnsi="Arial" w:cs="Arial"/>
        </w:rPr>
        <w:t>:</w:t>
      </w:r>
      <w:r>
        <w:rPr>
          <w:rFonts w:ascii="Arial" w:hAnsi="Arial" w:cs="Arial"/>
        </w:rPr>
        <w:t xml:space="preserve"> </w:t>
      </w:r>
      <w:r w:rsidRPr="00784616">
        <w:rPr>
          <w:rFonts w:ascii="Arial" w:hAnsi="Arial" w:cs="Arial"/>
          <w:i/>
          <w:iCs/>
        </w:rPr>
        <w:t xml:space="preserve">Extreme-urheiluun perustuvat interaktiiviset pelit, jotka sopivat kaikenikäisille </w:t>
      </w:r>
      <w:r>
        <w:rPr>
          <w:rFonts w:ascii="Arial" w:hAnsi="Arial" w:cs="Arial"/>
        </w:rPr>
        <w:t>seuraavilla alustoilla (tässä sopimuksessa "</w:t>
      </w:r>
      <w:r w:rsidR="0095628A">
        <w:rPr>
          <w:rFonts w:ascii="Arial" w:hAnsi="Arial" w:cs="Arial"/>
        </w:rPr>
        <w:t>A</w:t>
      </w:r>
      <w:r>
        <w:rPr>
          <w:rFonts w:ascii="Arial" w:hAnsi="Arial" w:cs="Arial"/>
        </w:rPr>
        <w:t xml:space="preserve">lusta" tarkoittaa laitteistoa, jolla </w:t>
      </w:r>
      <w:r w:rsidR="00B95F76">
        <w:rPr>
          <w:rFonts w:ascii="Arial" w:hAnsi="Arial" w:cs="Arial"/>
        </w:rPr>
        <w:t>peli</w:t>
      </w:r>
      <w:r>
        <w:rPr>
          <w:rFonts w:ascii="Arial" w:hAnsi="Arial" w:cs="Arial"/>
        </w:rPr>
        <w:t>tuotteita voi pelata):</w:t>
      </w:r>
    </w:p>
    <w:p w14:paraId="5D3A82DF" w14:textId="77777777" w:rsidR="00A93A31" w:rsidRPr="00041242" w:rsidRDefault="00A93A31" w:rsidP="00A93A31">
      <w:pPr>
        <w:spacing w:after="0"/>
        <w:jc w:val="both"/>
        <w:rPr>
          <w:rFonts w:ascii="Arial" w:hAnsi="Arial" w:cs="Arial"/>
        </w:rPr>
      </w:pPr>
    </w:p>
    <w:p w14:paraId="3D9C303F" w14:textId="3D5E8A93" w:rsidR="00A93A31" w:rsidRPr="00041242" w:rsidRDefault="00B95F76" w:rsidP="00A93A31">
      <w:pPr>
        <w:spacing w:after="0"/>
        <w:jc w:val="both"/>
        <w:rPr>
          <w:rFonts w:ascii="Arial" w:hAnsi="Arial" w:cs="Arial"/>
        </w:rPr>
      </w:pPr>
      <w:r>
        <w:rPr>
          <w:rFonts w:ascii="Arial" w:hAnsi="Arial" w:cs="Arial"/>
        </w:rPr>
        <w:t>(</w:t>
      </w:r>
      <w:r w:rsidR="00A93A31" w:rsidRPr="00A93A31">
        <w:rPr>
          <w:rFonts w:ascii="Arial" w:hAnsi="Arial" w:cs="Arial"/>
        </w:rPr>
        <w:t xml:space="preserve">i) </w:t>
      </w:r>
      <w:r>
        <w:rPr>
          <w:rFonts w:ascii="Arial" w:hAnsi="Arial" w:cs="Arial"/>
        </w:rPr>
        <w:t>Mobiililaitteet</w:t>
      </w:r>
      <w:r w:rsidR="00A93A31" w:rsidRPr="00A93A31">
        <w:rPr>
          <w:rFonts w:ascii="Arial" w:hAnsi="Arial" w:cs="Arial"/>
        </w:rPr>
        <w:t xml:space="preserve">: </w:t>
      </w:r>
      <w:r w:rsidR="00AC4FBE">
        <w:rPr>
          <w:rFonts w:ascii="Arial" w:hAnsi="Arial" w:cs="Arial"/>
        </w:rPr>
        <w:t>___ ____</w:t>
      </w:r>
    </w:p>
    <w:p w14:paraId="2BF3A84C" w14:textId="77777777" w:rsidR="00A93A31" w:rsidRPr="00041242" w:rsidRDefault="00A93A31" w:rsidP="00A93A31">
      <w:pPr>
        <w:spacing w:after="0"/>
        <w:jc w:val="both"/>
        <w:rPr>
          <w:rFonts w:ascii="Arial" w:hAnsi="Arial" w:cs="Arial"/>
        </w:rPr>
      </w:pPr>
    </w:p>
    <w:p w14:paraId="0FCA1F5B" w14:textId="1D37AF66" w:rsidR="00A93A31" w:rsidRPr="00041242" w:rsidRDefault="00A93A31" w:rsidP="00944B5D">
      <w:pPr>
        <w:spacing w:after="0"/>
        <w:jc w:val="both"/>
        <w:rPr>
          <w:rFonts w:ascii="Arial" w:hAnsi="Arial" w:cs="Arial"/>
        </w:rPr>
      </w:pPr>
      <w:r w:rsidRPr="00A93A31">
        <w:rPr>
          <w:rFonts w:ascii="Arial" w:hAnsi="Arial" w:cs="Arial"/>
        </w:rPr>
        <w:t>(ii) Konsol</w:t>
      </w:r>
      <w:r w:rsidR="000C6A66">
        <w:rPr>
          <w:rFonts w:ascii="Arial" w:hAnsi="Arial" w:cs="Arial"/>
        </w:rPr>
        <w:t>it</w:t>
      </w:r>
      <w:r w:rsidRPr="00A93A31">
        <w:rPr>
          <w:rFonts w:ascii="Arial" w:hAnsi="Arial" w:cs="Arial"/>
        </w:rPr>
        <w:t xml:space="preserve">: </w:t>
      </w:r>
      <w:r w:rsidR="00AC4FBE">
        <w:rPr>
          <w:rFonts w:ascii="Arial" w:hAnsi="Arial" w:cs="Arial"/>
        </w:rPr>
        <w:t>____ ____</w:t>
      </w:r>
    </w:p>
    <w:p w14:paraId="5821A1C6" w14:textId="77777777" w:rsidR="00A93A31" w:rsidRPr="00041242" w:rsidRDefault="00A93A31" w:rsidP="00A93A31">
      <w:pPr>
        <w:spacing w:after="0"/>
        <w:jc w:val="both"/>
        <w:rPr>
          <w:rFonts w:ascii="Arial" w:hAnsi="Arial" w:cs="Arial"/>
        </w:rPr>
      </w:pPr>
    </w:p>
    <w:p w14:paraId="1D482038" w14:textId="23880373" w:rsidR="00A93A31" w:rsidRPr="00041242" w:rsidRDefault="00A93A31" w:rsidP="00A93A31">
      <w:pPr>
        <w:spacing w:after="0"/>
        <w:jc w:val="both"/>
        <w:rPr>
          <w:rFonts w:ascii="Arial" w:hAnsi="Arial" w:cs="Arial"/>
        </w:rPr>
      </w:pPr>
      <w:r w:rsidRPr="00A93A31">
        <w:rPr>
          <w:rFonts w:ascii="Arial" w:hAnsi="Arial" w:cs="Arial"/>
        </w:rPr>
        <w:t>(iii) Henkilökohtainen tietokone</w:t>
      </w:r>
      <w:r w:rsidR="00B95F76">
        <w:rPr>
          <w:rFonts w:ascii="Arial" w:hAnsi="Arial" w:cs="Arial"/>
        </w:rPr>
        <w:t xml:space="preserve"> (PC)</w:t>
      </w:r>
      <w:r w:rsidRPr="00A93A31">
        <w:rPr>
          <w:rFonts w:ascii="Arial" w:hAnsi="Arial" w:cs="Arial"/>
        </w:rPr>
        <w:t>:</w:t>
      </w:r>
      <w:r w:rsidR="00AC4FBE">
        <w:rPr>
          <w:rFonts w:ascii="Arial" w:hAnsi="Arial" w:cs="Arial"/>
        </w:rPr>
        <w:t xml:space="preserve"> _____ _____</w:t>
      </w:r>
    </w:p>
    <w:p w14:paraId="7308BE69" w14:textId="77777777" w:rsidR="00A93A31" w:rsidRPr="00041242" w:rsidRDefault="00A93A31" w:rsidP="00A93A31">
      <w:pPr>
        <w:spacing w:after="0"/>
        <w:jc w:val="both"/>
        <w:rPr>
          <w:rFonts w:ascii="Arial" w:hAnsi="Arial" w:cs="Arial"/>
        </w:rPr>
      </w:pPr>
    </w:p>
    <w:p w14:paraId="2B6214EB" w14:textId="77777777" w:rsidR="00944B5D" w:rsidRPr="00041242" w:rsidRDefault="00944B5D" w:rsidP="00A93A31">
      <w:pPr>
        <w:spacing w:after="0"/>
        <w:jc w:val="both"/>
        <w:rPr>
          <w:rFonts w:ascii="Arial" w:hAnsi="Arial" w:cs="Arial"/>
        </w:rPr>
      </w:pPr>
    </w:p>
    <w:p w14:paraId="26E5D4CB" w14:textId="08D98DA3" w:rsidR="00944B5D" w:rsidRPr="00041242" w:rsidRDefault="00944B5D" w:rsidP="00A93A31">
      <w:pPr>
        <w:spacing w:after="0"/>
        <w:jc w:val="both"/>
        <w:rPr>
          <w:rFonts w:ascii="Arial" w:hAnsi="Arial" w:cs="Arial"/>
          <w:b/>
          <w:bCs/>
        </w:rPr>
      </w:pPr>
      <w:r w:rsidRPr="00944B5D">
        <w:rPr>
          <w:rFonts w:ascii="Arial" w:hAnsi="Arial" w:cs="Arial"/>
          <w:b/>
          <w:bCs/>
        </w:rPr>
        <w:t>2</w:t>
      </w:r>
      <w:r w:rsidR="00A3760B">
        <w:rPr>
          <w:rFonts w:ascii="Arial" w:hAnsi="Arial" w:cs="Arial"/>
          <w:b/>
          <w:bCs/>
        </w:rPr>
        <w:t>.</w:t>
      </w:r>
      <w:r w:rsidRPr="00944B5D">
        <w:rPr>
          <w:rFonts w:ascii="Arial" w:hAnsi="Arial" w:cs="Arial"/>
          <w:b/>
          <w:bCs/>
        </w:rPr>
        <w:t xml:space="preserve"> LISENSSI</w:t>
      </w:r>
      <w:r w:rsidR="00A3760B">
        <w:rPr>
          <w:rFonts w:ascii="Arial" w:hAnsi="Arial" w:cs="Arial"/>
          <w:b/>
          <w:bCs/>
        </w:rPr>
        <w:t xml:space="preserve">N SISÄLTÖ </w:t>
      </w:r>
      <w:r w:rsidR="000C6A66">
        <w:rPr>
          <w:rFonts w:ascii="Arial" w:hAnsi="Arial" w:cs="Arial"/>
          <w:b/>
          <w:bCs/>
        </w:rPr>
        <w:t xml:space="preserve">  </w:t>
      </w:r>
      <w:r w:rsidRPr="00944B5D">
        <w:rPr>
          <w:rFonts w:ascii="Arial" w:hAnsi="Arial" w:cs="Arial"/>
          <w:b/>
          <w:bCs/>
        </w:rPr>
        <w:t xml:space="preserve"> </w:t>
      </w:r>
    </w:p>
    <w:p w14:paraId="46BB2313" w14:textId="77777777" w:rsidR="00944B5D" w:rsidRPr="00041242" w:rsidRDefault="00944B5D" w:rsidP="00A93A31">
      <w:pPr>
        <w:spacing w:after="0"/>
        <w:jc w:val="both"/>
        <w:rPr>
          <w:rFonts w:ascii="Arial" w:hAnsi="Arial" w:cs="Arial"/>
        </w:rPr>
      </w:pPr>
    </w:p>
    <w:p w14:paraId="420FBA4F" w14:textId="034A68F1" w:rsidR="00A93A31" w:rsidRPr="00041242" w:rsidRDefault="00A93A31" w:rsidP="00A93A31">
      <w:pPr>
        <w:spacing w:after="0"/>
        <w:jc w:val="both"/>
        <w:rPr>
          <w:rFonts w:ascii="Arial" w:hAnsi="Arial" w:cs="Arial"/>
        </w:rPr>
      </w:pPr>
      <w:r w:rsidRPr="00A93A31">
        <w:rPr>
          <w:rFonts w:ascii="Arial" w:hAnsi="Arial" w:cs="Arial"/>
        </w:rPr>
        <w:t xml:space="preserve">Lisenssinantaja myöntää täten lisenssinsaajalle </w:t>
      </w:r>
      <w:r w:rsidR="0002576A">
        <w:rPr>
          <w:rFonts w:ascii="Arial" w:hAnsi="Arial" w:cs="Arial"/>
        </w:rPr>
        <w:t xml:space="preserve">määräaikaisen, </w:t>
      </w:r>
      <w:r w:rsidRPr="00A93A31">
        <w:rPr>
          <w:rFonts w:ascii="Arial" w:hAnsi="Arial" w:cs="Arial"/>
        </w:rPr>
        <w:t>ei-yksinomaisen</w:t>
      </w:r>
      <w:r w:rsidR="00B95F76">
        <w:rPr>
          <w:rFonts w:ascii="Arial" w:hAnsi="Arial" w:cs="Arial"/>
        </w:rPr>
        <w:t xml:space="preserve"> ja </w:t>
      </w:r>
      <w:r w:rsidRPr="00A93A31">
        <w:rPr>
          <w:rFonts w:ascii="Arial" w:hAnsi="Arial" w:cs="Arial"/>
        </w:rPr>
        <w:t>ei-siirrettävän alilisenssin ("lisenssi") käyttää lisens</w:t>
      </w:r>
      <w:r w:rsidR="0002576A">
        <w:rPr>
          <w:rFonts w:ascii="Arial" w:hAnsi="Arial" w:cs="Arial"/>
        </w:rPr>
        <w:t>siä</w:t>
      </w:r>
      <w:r w:rsidRPr="00A93A31">
        <w:rPr>
          <w:rFonts w:ascii="Arial" w:hAnsi="Arial" w:cs="Arial"/>
        </w:rPr>
        <w:t xml:space="preserve"> </w:t>
      </w:r>
      <w:r w:rsidR="00B95F76">
        <w:rPr>
          <w:rFonts w:ascii="Arial" w:hAnsi="Arial" w:cs="Arial"/>
        </w:rPr>
        <w:t>peli</w:t>
      </w:r>
      <w:r w:rsidRPr="00A93A31">
        <w:rPr>
          <w:rFonts w:ascii="Arial" w:hAnsi="Arial" w:cs="Arial"/>
        </w:rPr>
        <w:t>tuotteiden valmistukseen, mainontaan, myynninedistämiseen ja myyntiin (</w:t>
      </w:r>
      <w:r w:rsidR="000C6A66">
        <w:rPr>
          <w:rFonts w:ascii="Arial" w:hAnsi="Arial" w:cs="Arial"/>
        </w:rPr>
        <w:t>jäljempänä yhdessä ”Myynti”)</w:t>
      </w:r>
      <w:r w:rsidRPr="00A93A31">
        <w:rPr>
          <w:rFonts w:ascii="Arial" w:hAnsi="Arial" w:cs="Arial"/>
        </w:rPr>
        <w:t xml:space="preserve"> </w:t>
      </w:r>
      <w:r w:rsidR="000C6A66">
        <w:rPr>
          <w:rFonts w:ascii="Arial" w:hAnsi="Arial" w:cs="Arial"/>
        </w:rPr>
        <w:t xml:space="preserve">sovittujen </w:t>
      </w:r>
      <w:r w:rsidRPr="00A93A31">
        <w:rPr>
          <w:rFonts w:ascii="Arial" w:hAnsi="Arial" w:cs="Arial"/>
        </w:rPr>
        <w:t xml:space="preserve">jakelukanavien kautta (määritelty </w:t>
      </w:r>
      <w:r w:rsidR="0002576A">
        <w:rPr>
          <w:rFonts w:ascii="Arial" w:hAnsi="Arial" w:cs="Arial"/>
        </w:rPr>
        <w:t xml:space="preserve">alla </w:t>
      </w:r>
      <w:r w:rsidRPr="00A93A31">
        <w:rPr>
          <w:rFonts w:ascii="Arial" w:hAnsi="Arial" w:cs="Arial"/>
        </w:rPr>
        <w:t xml:space="preserve">artiklassa 4) </w:t>
      </w:r>
      <w:r w:rsidR="00F73BCB">
        <w:rPr>
          <w:rFonts w:ascii="Arial" w:hAnsi="Arial" w:cs="Arial"/>
        </w:rPr>
        <w:t xml:space="preserve">sovitulla </w:t>
      </w:r>
      <w:r w:rsidRPr="00A93A31">
        <w:rPr>
          <w:rFonts w:ascii="Arial" w:hAnsi="Arial" w:cs="Arial"/>
        </w:rPr>
        <w:t xml:space="preserve">alueella (määritelty </w:t>
      </w:r>
      <w:r w:rsidR="00F73BCB">
        <w:rPr>
          <w:rFonts w:ascii="Arial" w:hAnsi="Arial" w:cs="Arial"/>
        </w:rPr>
        <w:t xml:space="preserve">alla </w:t>
      </w:r>
      <w:r w:rsidRPr="00A93A31">
        <w:rPr>
          <w:rFonts w:ascii="Arial" w:hAnsi="Arial" w:cs="Arial"/>
        </w:rPr>
        <w:t>artiklassa 5)</w:t>
      </w:r>
      <w:r w:rsidR="00F73BCB">
        <w:rPr>
          <w:rFonts w:ascii="Arial" w:hAnsi="Arial" w:cs="Arial"/>
        </w:rPr>
        <w:t xml:space="preserve">. </w:t>
      </w:r>
      <w:r w:rsidRPr="00A93A31">
        <w:rPr>
          <w:rFonts w:ascii="Arial" w:hAnsi="Arial" w:cs="Arial"/>
        </w:rPr>
        <w:t xml:space="preserve"> </w:t>
      </w:r>
    </w:p>
    <w:p w14:paraId="706B3EF0" w14:textId="77777777" w:rsidR="00A93A31" w:rsidRPr="00041242" w:rsidRDefault="00A93A31" w:rsidP="00A93A31">
      <w:pPr>
        <w:spacing w:after="0"/>
        <w:jc w:val="both"/>
        <w:rPr>
          <w:rFonts w:ascii="Arial" w:hAnsi="Arial" w:cs="Arial"/>
        </w:rPr>
      </w:pPr>
    </w:p>
    <w:p w14:paraId="45BCCE2B" w14:textId="77777777" w:rsidR="00944B5D" w:rsidRPr="00041242" w:rsidRDefault="00944B5D" w:rsidP="00A93A31">
      <w:pPr>
        <w:spacing w:after="0"/>
        <w:jc w:val="both"/>
        <w:rPr>
          <w:rFonts w:ascii="Arial" w:hAnsi="Arial" w:cs="Arial"/>
        </w:rPr>
      </w:pPr>
    </w:p>
    <w:p w14:paraId="5D5A8003" w14:textId="5A1F6F48" w:rsidR="00A93A31" w:rsidRPr="00041242" w:rsidRDefault="00944B5D" w:rsidP="00A93A31">
      <w:pPr>
        <w:spacing w:after="0"/>
        <w:jc w:val="both"/>
        <w:rPr>
          <w:rFonts w:ascii="Arial" w:hAnsi="Arial" w:cs="Arial"/>
          <w:b/>
          <w:bCs/>
        </w:rPr>
      </w:pPr>
      <w:r w:rsidRPr="00944B5D">
        <w:rPr>
          <w:rFonts w:ascii="Arial" w:hAnsi="Arial" w:cs="Arial"/>
          <w:b/>
          <w:bCs/>
        </w:rPr>
        <w:t>3</w:t>
      </w:r>
      <w:r w:rsidR="006B4F14">
        <w:rPr>
          <w:rFonts w:ascii="Arial" w:hAnsi="Arial" w:cs="Arial"/>
          <w:b/>
          <w:bCs/>
        </w:rPr>
        <w:t xml:space="preserve">. </w:t>
      </w:r>
      <w:r w:rsidRPr="00944B5D">
        <w:rPr>
          <w:rFonts w:ascii="Arial" w:hAnsi="Arial" w:cs="Arial"/>
          <w:b/>
          <w:bCs/>
        </w:rPr>
        <w:t>TUOTTEIDEN KEHITTÄMINEN JA JAKELU</w:t>
      </w:r>
    </w:p>
    <w:p w14:paraId="6CC3BB66" w14:textId="33887C08" w:rsidR="00A93A31" w:rsidRPr="00041242" w:rsidRDefault="00A93A31" w:rsidP="00A93A31">
      <w:pPr>
        <w:spacing w:after="0"/>
        <w:jc w:val="both"/>
        <w:rPr>
          <w:rFonts w:ascii="Arial" w:hAnsi="Arial" w:cs="Arial"/>
        </w:rPr>
      </w:pPr>
      <w:r w:rsidRPr="00A93A31">
        <w:rPr>
          <w:rFonts w:ascii="Arial" w:hAnsi="Arial" w:cs="Arial"/>
        </w:rPr>
        <w:t xml:space="preserve">                                 </w:t>
      </w:r>
    </w:p>
    <w:p w14:paraId="1A27ADD4" w14:textId="354FB874" w:rsidR="00F73BCB" w:rsidRDefault="00D27F0F" w:rsidP="00A93A31">
      <w:pPr>
        <w:spacing w:after="0"/>
        <w:jc w:val="both"/>
        <w:rPr>
          <w:rFonts w:ascii="Arial" w:hAnsi="Arial" w:cs="Arial"/>
        </w:rPr>
      </w:pPr>
      <w:r>
        <w:rPr>
          <w:rFonts w:ascii="Arial" w:hAnsi="Arial" w:cs="Arial"/>
        </w:rPr>
        <w:t>3.1 Lisenssin</w:t>
      </w:r>
      <w:r w:rsidR="00784616">
        <w:rPr>
          <w:rFonts w:ascii="Arial" w:hAnsi="Arial" w:cs="Arial"/>
        </w:rPr>
        <w:t>antaja</w:t>
      </w:r>
      <w:r>
        <w:rPr>
          <w:rFonts w:ascii="Arial" w:hAnsi="Arial" w:cs="Arial"/>
        </w:rPr>
        <w:t xml:space="preserve"> </w:t>
      </w:r>
      <w:r w:rsidR="00F73BCB">
        <w:rPr>
          <w:rFonts w:ascii="Arial" w:hAnsi="Arial" w:cs="Arial"/>
        </w:rPr>
        <w:t>vahvistaa</w:t>
      </w:r>
      <w:r>
        <w:rPr>
          <w:rFonts w:ascii="Arial" w:hAnsi="Arial" w:cs="Arial"/>
        </w:rPr>
        <w:t xml:space="preserve">, että se </w:t>
      </w:r>
      <w:r w:rsidR="00F73BCB">
        <w:rPr>
          <w:rFonts w:ascii="Arial" w:hAnsi="Arial" w:cs="Arial"/>
        </w:rPr>
        <w:t xml:space="preserve">omistaa kaikki immateriaalioikeudet artiklassa 1.1 määriteltyyn lisenssin kohteeseen. </w:t>
      </w:r>
    </w:p>
    <w:p w14:paraId="06D3F6D3" w14:textId="77777777" w:rsidR="00D27F0F" w:rsidRPr="00041242" w:rsidRDefault="00D27F0F" w:rsidP="00A93A31">
      <w:pPr>
        <w:spacing w:after="0"/>
        <w:jc w:val="both"/>
        <w:rPr>
          <w:rFonts w:ascii="Arial" w:hAnsi="Arial" w:cs="Arial"/>
        </w:rPr>
      </w:pPr>
    </w:p>
    <w:p w14:paraId="52DE5E04" w14:textId="56B52BE2" w:rsidR="00A93A31" w:rsidRDefault="00D27F0F" w:rsidP="00A93A31">
      <w:pPr>
        <w:spacing w:after="0"/>
        <w:jc w:val="both"/>
        <w:rPr>
          <w:rFonts w:ascii="Arial" w:hAnsi="Arial" w:cs="Arial"/>
        </w:rPr>
      </w:pPr>
      <w:r>
        <w:rPr>
          <w:rFonts w:ascii="Arial" w:hAnsi="Arial" w:cs="Arial"/>
        </w:rPr>
        <w:t xml:space="preserve">3.2 Lisenssinsaajan on ilmoitettava lisenssinantajalle </w:t>
      </w:r>
      <w:r w:rsidR="00F73BCB">
        <w:rPr>
          <w:rFonts w:ascii="Arial" w:hAnsi="Arial" w:cs="Arial"/>
        </w:rPr>
        <w:t xml:space="preserve">olemassa olevista </w:t>
      </w:r>
      <w:r>
        <w:rPr>
          <w:rFonts w:ascii="Arial" w:hAnsi="Arial" w:cs="Arial"/>
        </w:rPr>
        <w:t>tuotte</w:t>
      </w:r>
      <w:r w:rsidR="00F73BCB">
        <w:rPr>
          <w:rFonts w:ascii="Arial" w:hAnsi="Arial" w:cs="Arial"/>
        </w:rPr>
        <w:t xml:space="preserve">istaan </w:t>
      </w:r>
      <w:r>
        <w:rPr>
          <w:rFonts w:ascii="Arial" w:hAnsi="Arial" w:cs="Arial"/>
        </w:rPr>
        <w:t xml:space="preserve">tämän </w:t>
      </w:r>
      <w:r w:rsidR="00F73BCB">
        <w:rPr>
          <w:rFonts w:ascii="Arial" w:hAnsi="Arial" w:cs="Arial"/>
        </w:rPr>
        <w:t>S</w:t>
      </w:r>
      <w:r>
        <w:rPr>
          <w:rFonts w:ascii="Arial" w:hAnsi="Arial" w:cs="Arial"/>
        </w:rPr>
        <w:t>opimuksen täytäntöönpano</w:t>
      </w:r>
      <w:r w:rsidR="00F73BCB">
        <w:rPr>
          <w:rFonts w:ascii="Arial" w:hAnsi="Arial" w:cs="Arial"/>
        </w:rPr>
        <w:t>päivänä</w:t>
      </w:r>
      <w:r>
        <w:rPr>
          <w:rFonts w:ascii="Arial" w:hAnsi="Arial" w:cs="Arial"/>
        </w:rPr>
        <w:t xml:space="preserve">. </w:t>
      </w:r>
      <w:r w:rsidR="00F73BCB">
        <w:rPr>
          <w:rFonts w:ascii="Arial" w:hAnsi="Arial" w:cs="Arial"/>
        </w:rPr>
        <w:t>T</w:t>
      </w:r>
      <w:r>
        <w:rPr>
          <w:rFonts w:ascii="Arial" w:hAnsi="Arial" w:cs="Arial"/>
        </w:rPr>
        <w:t xml:space="preserve">ämän jälkeen lisenssinsaajan </w:t>
      </w:r>
      <w:r w:rsidR="00F73BCB">
        <w:rPr>
          <w:rFonts w:ascii="Arial" w:hAnsi="Arial" w:cs="Arial"/>
        </w:rPr>
        <w:t xml:space="preserve">voi kehittää uusia pelituotteitaan </w:t>
      </w:r>
      <w:r w:rsidR="006B4F14">
        <w:rPr>
          <w:rFonts w:ascii="Arial" w:hAnsi="Arial" w:cs="Arial"/>
        </w:rPr>
        <w:t>tämä</w:t>
      </w:r>
      <w:r>
        <w:rPr>
          <w:rFonts w:ascii="Arial" w:hAnsi="Arial" w:cs="Arial"/>
        </w:rPr>
        <w:t xml:space="preserve">n </w:t>
      </w:r>
      <w:r w:rsidR="006B4F14">
        <w:rPr>
          <w:rFonts w:ascii="Arial" w:hAnsi="Arial" w:cs="Arial"/>
        </w:rPr>
        <w:t>S</w:t>
      </w:r>
      <w:r>
        <w:rPr>
          <w:rFonts w:ascii="Arial" w:hAnsi="Arial" w:cs="Arial"/>
        </w:rPr>
        <w:t xml:space="preserve">opimuksen liitteessä </w:t>
      </w:r>
      <w:r w:rsidR="00F73BCB">
        <w:rPr>
          <w:rFonts w:ascii="Arial" w:hAnsi="Arial" w:cs="Arial"/>
        </w:rPr>
        <w:t>C</w:t>
      </w:r>
      <w:r>
        <w:rPr>
          <w:rFonts w:ascii="Arial" w:hAnsi="Arial" w:cs="Arial"/>
        </w:rPr>
        <w:t xml:space="preserve"> esitetyn aikataulun mukaisesti (tai mahdollisuuksien mukaan nopeammin). </w:t>
      </w:r>
    </w:p>
    <w:p w14:paraId="5833C07A" w14:textId="77777777" w:rsidR="006B4F14" w:rsidRPr="00041242" w:rsidRDefault="006B4F14" w:rsidP="00A93A31">
      <w:pPr>
        <w:spacing w:after="0"/>
        <w:jc w:val="both"/>
        <w:rPr>
          <w:rFonts w:ascii="Arial" w:hAnsi="Arial" w:cs="Arial"/>
        </w:rPr>
      </w:pPr>
    </w:p>
    <w:p w14:paraId="4DB20627" w14:textId="7BAB28AD" w:rsidR="00A93A31" w:rsidRPr="00041242" w:rsidRDefault="00A93A31" w:rsidP="00532E0E">
      <w:pPr>
        <w:spacing w:after="0"/>
        <w:jc w:val="both"/>
        <w:rPr>
          <w:rFonts w:ascii="Arial" w:hAnsi="Arial" w:cs="Arial"/>
        </w:rPr>
      </w:pPr>
      <w:r w:rsidRPr="00A93A31">
        <w:rPr>
          <w:rFonts w:ascii="Arial" w:hAnsi="Arial" w:cs="Arial"/>
        </w:rPr>
        <w:t xml:space="preserve">      </w:t>
      </w:r>
    </w:p>
    <w:p w14:paraId="0736E6E1" w14:textId="7C27F5D8" w:rsidR="00A93A31" w:rsidRPr="00041242" w:rsidRDefault="00A93A31" w:rsidP="00A93A31">
      <w:pPr>
        <w:spacing w:after="0"/>
        <w:jc w:val="both"/>
        <w:rPr>
          <w:rFonts w:ascii="Arial" w:hAnsi="Arial" w:cs="Arial"/>
        </w:rPr>
      </w:pPr>
      <w:r w:rsidRPr="00A93A31">
        <w:rPr>
          <w:rFonts w:ascii="Arial" w:hAnsi="Arial" w:cs="Arial"/>
        </w:rPr>
        <w:t xml:space="preserve">                                    </w:t>
      </w:r>
    </w:p>
    <w:p w14:paraId="4745B967" w14:textId="6B446294" w:rsidR="00D27F0F" w:rsidRPr="00041242" w:rsidRDefault="00D27F0F" w:rsidP="00A93A31">
      <w:pPr>
        <w:spacing w:after="0"/>
        <w:jc w:val="both"/>
        <w:rPr>
          <w:rFonts w:ascii="Arial" w:hAnsi="Arial" w:cs="Arial"/>
          <w:b/>
          <w:bCs/>
        </w:rPr>
      </w:pPr>
      <w:bookmarkStart w:id="0" w:name="_Hlk149830327"/>
      <w:r w:rsidRPr="00D27F0F">
        <w:rPr>
          <w:rFonts w:ascii="Arial" w:hAnsi="Arial" w:cs="Arial"/>
          <w:b/>
          <w:bCs/>
        </w:rPr>
        <w:t>4</w:t>
      </w:r>
      <w:r w:rsidR="006B4F14">
        <w:rPr>
          <w:rFonts w:ascii="Arial" w:hAnsi="Arial" w:cs="Arial"/>
          <w:b/>
          <w:bCs/>
        </w:rPr>
        <w:t>.</w:t>
      </w:r>
      <w:r w:rsidRPr="00D27F0F">
        <w:rPr>
          <w:rFonts w:ascii="Arial" w:hAnsi="Arial" w:cs="Arial"/>
          <w:b/>
          <w:bCs/>
        </w:rPr>
        <w:t xml:space="preserve"> JAKELUKANAVAT </w:t>
      </w:r>
      <w:bookmarkEnd w:id="0"/>
    </w:p>
    <w:p w14:paraId="1D4CFE3D" w14:textId="77777777" w:rsidR="00D27F0F" w:rsidRPr="00041242" w:rsidRDefault="00D27F0F" w:rsidP="00A93A31">
      <w:pPr>
        <w:spacing w:after="0"/>
        <w:jc w:val="both"/>
        <w:rPr>
          <w:rFonts w:ascii="Arial" w:hAnsi="Arial" w:cs="Arial"/>
        </w:rPr>
      </w:pPr>
    </w:p>
    <w:p w14:paraId="366733FE" w14:textId="2B366EAC" w:rsidR="006B4F14" w:rsidRDefault="00A93A31" w:rsidP="00D70E2C">
      <w:pPr>
        <w:spacing w:after="0"/>
        <w:jc w:val="both"/>
        <w:rPr>
          <w:rFonts w:ascii="Arial" w:hAnsi="Arial" w:cs="Arial"/>
        </w:rPr>
      </w:pPr>
      <w:r w:rsidRPr="00A93A31">
        <w:rPr>
          <w:rFonts w:ascii="Arial" w:hAnsi="Arial" w:cs="Arial"/>
        </w:rPr>
        <w:t>Lisenssin</w:t>
      </w:r>
      <w:r w:rsidR="00784616">
        <w:rPr>
          <w:rFonts w:ascii="Arial" w:hAnsi="Arial" w:cs="Arial"/>
        </w:rPr>
        <w:t xml:space="preserve">saaja </w:t>
      </w:r>
      <w:r w:rsidRPr="00A93A31">
        <w:rPr>
          <w:rFonts w:ascii="Arial" w:hAnsi="Arial" w:cs="Arial"/>
        </w:rPr>
        <w:t>voi myydä tuotteita kaikkien vähittäiskaupan kanavien kautta, mukaan lukien alkuperäiset laitevalmistajat (</w:t>
      </w:r>
      <w:r w:rsidR="0095628A">
        <w:rPr>
          <w:rFonts w:ascii="Arial" w:hAnsi="Arial" w:cs="Arial"/>
        </w:rPr>
        <w:t xml:space="preserve">”Original </w:t>
      </w:r>
      <w:proofErr w:type="spellStart"/>
      <w:r w:rsidR="0095628A">
        <w:rPr>
          <w:rFonts w:ascii="Arial" w:hAnsi="Arial" w:cs="Arial"/>
        </w:rPr>
        <w:t>Equipment</w:t>
      </w:r>
      <w:proofErr w:type="spellEnd"/>
      <w:r w:rsidR="0095628A">
        <w:rPr>
          <w:rFonts w:ascii="Arial" w:hAnsi="Arial" w:cs="Arial"/>
        </w:rPr>
        <w:t xml:space="preserve"> </w:t>
      </w:r>
      <w:proofErr w:type="spellStart"/>
      <w:r w:rsidR="0095628A">
        <w:rPr>
          <w:rFonts w:ascii="Arial" w:hAnsi="Arial" w:cs="Arial"/>
        </w:rPr>
        <w:t>Manufacturer</w:t>
      </w:r>
      <w:proofErr w:type="spellEnd"/>
      <w:r w:rsidR="0095628A">
        <w:rPr>
          <w:rFonts w:ascii="Arial" w:hAnsi="Arial" w:cs="Arial"/>
        </w:rPr>
        <w:t xml:space="preserve">”, </w:t>
      </w:r>
      <w:r w:rsidRPr="00A93A31">
        <w:rPr>
          <w:rFonts w:ascii="Arial" w:hAnsi="Arial" w:cs="Arial"/>
        </w:rPr>
        <w:t>"OEM")</w:t>
      </w:r>
      <w:r w:rsidR="006B4F14">
        <w:rPr>
          <w:rFonts w:ascii="Arial" w:hAnsi="Arial" w:cs="Arial"/>
        </w:rPr>
        <w:t xml:space="preserve">. </w:t>
      </w:r>
    </w:p>
    <w:p w14:paraId="7D035958" w14:textId="77777777" w:rsidR="006B4F14" w:rsidRDefault="006B4F14" w:rsidP="00D70E2C">
      <w:pPr>
        <w:spacing w:after="0"/>
        <w:jc w:val="both"/>
        <w:rPr>
          <w:rFonts w:ascii="Arial" w:hAnsi="Arial" w:cs="Arial"/>
        </w:rPr>
      </w:pPr>
    </w:p>
    <w:p w14:paraId="502901D4" w14:textId="77777777" w:rsidR="00C76A12" w:rsidRPr="00041242" w:rsidRDefault="00C76A12" w:rsidP="00D70E2C">
      <w:pPr>
        <w:spacing w:after="0"/>
        <w:jc w:val="both"/>
        <w:rPr>
          <w:rFonts w:ascii="Arial" w:hAnsi="Arial" w:cs="Arial"/>
        </w:rPr>
      </w:pPr>
    </w:p>
    <w:p w14:paraId="0B767385" w14:textId="77777777" w:rsidR="00A93A31" w:rsidRPr="00041242" w:rsidRDefault="00A93A31" w:rsidP="00A93A31">
      <w:pPr>
        <w:spacing w:after="0"/>
        <w:jc w:val="both"/>
        <w:rPr>
          <w:rFonts w:ascii="Arial" w:hAnsi="Arial" w:cs="Arial"/>
        </w:rPr>
      </w:pPr>
    </w:p>
    <w:p w14:paraId="222F5EB9" w14:textId="70828892" w:rsidR="00D70E2C" w:rsidRPr="00041242" w:rsidRDefault="00D70E2C" w:rsidP="00A93A31">
      <w:pPr>
        <w:spacing w:after="0"/>
        <w:jc w:val="both"/>
        <w:rPr>
          <w:rFonts w:ascii="Arial" w:hAnsi="Arial" w:cs="Arial"/>
          <w:b/>
          <w:bCs/>
        </w:rPr>
      </w:pPr>
      <w:r w:rsidRPr="00D27F0F">
        <w:rPr>
          <w:rFonts w:ascii="Arial" w:hAnsi="Arial" w:cs="Arial"/>
          <w:b/>
          <w:bCs/>
        </w:rPr>
        <w:t>5</w:t>
      </w:r>
      <w:r w:rsidR="006B4F14">
        <w:rPr>
          <w:rFonts w:ascii="Arial" w:hAnsi="Arial" w:cs="Arial"/>
          <w:b/>
          <w:bCs/>
        </w:rPr>
        <w:t>.</w:t>
      </w:r>
      <w:r w:rsidRPr="00D27F0F">
        <w:rPr>
          <w:rFonts w:ascii="Arial" w:hAnsi="Arial" w:cs="Arial"/>
          <w:b/>
          <w:bCs/>
        </w:rPr>
        <w:t xml:space="preserve"> ALUE </w:t>
      </w:r>
    </w:p>
    <w:p w14:paraId="6D241656" w14:textId="77777777" w:rsidR="00D70E2C" w:rsidRPr="00041242" w:rsidRDefault="00D70E2C" w:rsidP="00A93A31">
      <w:pPr>
        <w:spacing w:after="0"/>
        <w:jc w:val="both"/>
        <w:rPr>
          <w:rFonts w:ascii="Arial" w:hAnsi="Arial" w:cs="Arial"/>
        </w:rPr>
      </w:pPr>
    </w:p>
    <w:p w14:paraId="258E7F38" w14:textId="3C3BF602" w:rsidR="00A93A31" w:rsidRPr="00041242" w:rsidRDefault="00D70E2C" w:rsidP="00D70E2C">
      <w:pPr>
        <w:spacing w:after="0"/>
        <w:jc w:val="both"/>
        <w:rPr>
          <w:rFonts w:ascii="Arial" w:hAnsi="Arial" w:cs="Arial"/>
        </w:rPr>
      </w:pPr>
      <w:r>
        <w:rPr>
          <w:rFonts w:ascii="Arial" w:hAnsi="Arial" w:cs="Arial"/>
        </w:rPr>
        <w:t>Maailmanlaajui</w:t>
      </w:r>
      <w:r w:rsidR="0095628A">
        <w:rPr>
          <w:rFonts w:ascii="Arial" w:hAnsi="Arial" w:cs="Arial"/>
        </w:rPr>
        <w:t xml:space="preserve">nen </w:t>
      </w:r>
      <w:r>
        <w:rPr>
          <w:rFonts w:ascii="Arial" w:hAnsi="Arial" w:cs="Arial"/>
        </w:rPr>
        <w:t xml:space="preserve">("alue"). </w:t>
      </w:r>
    </w:p>
    <w:p w14:paraId="66B33D24" w14:textId="77777777" w:rsidR="00A93A31" w:rsidRPr="00041242" w:rsidRDefault="00A93A31" w:rsidP="00A93A31">
      <w:pPr>
        <w:spacing w:after="0"/>
        <w:jc w:val="both"/>
        <w:rPr>
          <w:rFonts w:ascii="Arial" w:hAnsi="Arial" w:cs="Arial"/>
        </w:rPr>
      </w:pPr>
    </w:p>
    <w:p w14:paraId="601D5E28" w14:textId="77777777" w:rsidR="00D70E2C" w:rsidRPr="00041242" w:rsidRDefault="00D70E2C" w:rsidP="00A93A31">
      <w:pPr>
        <w:spacing w:after="0"/>
        <w:jc w:val="both"/>
        <w:rPr>
          <w:rFonts w:ascii="Arial" w:hAnsi="Arial" w:cs="Arial"/>
        </w:rPr>
      </w:pPr>
    </w:p>
    <w:p w14:paraId="2A3B37CA" w14:textId="77777777" w:rsidR="00C76A12" w:rsidRPr="00041242" w:rsidRDefault="00C76A12" w:rsidP="00A93A31">
      <w:pPr>
        <w:spacing w:after="0"/>
        <w:jc w:val="both"/>
        <w:rPr>
          <w:rFonts w:ascii="Arial" w:hAnsi="Arial" w:cs="Arial"/>
        </w:rPr>
      </w:pPr>
    </w:p>
    <w:p w14:paraId="7155EE0E" w14:textId="68A5B8DE" w:rsidR="00D70E2C" w:rsidRPr="00041242" w:rsidRDefault="00D70E2C" w:rsidP="00A93A31">
      <w:pPr>
        <w:spacing w:after="0"/>
        <w:jc w:val="both"/>
        <w:rPr>
          <w:rFonts w:ascii="Arial" w:hAnsi="Arial" w:cs="Arial"/>
        </w:rPr>
      </w:pPr>
      <w:r w:rsidRPr="00D27F0F">
        <w:rPr>
          <w:rFonts w:ascii="Arial" w:hAnsi="Arial" w:cs="Arial"/>
          <w:b/>
          <w:bCs/>
        </w:rPr>
        <w:t>6</w:t>
      </w:r>
      <w:r w:rsidR="006B4F14">
        <w:rPr>
          <w:rFonts w:ascii="Arial" w:hAnsi="Arial" w:cs="Arial"/>
          <w:b/>
          <w:bCs/>
        </w:rPr>
        <w:t>.</w:t>
      </w:r>
      <w:r w:rsidRPr="00D27F0F">
        <w:rPr>
          <w:rFonts w:ascii="Arial" w:hAnsi="Arial" w:cs="Arial"/>
          <w:b/>
          <w:bCs/>
        </w:rPr>
        <w:t xml:space="preserve"> KIELI </w:t>
      </w:r>
    </w:p>
    <w:p w14:paraId="281F6D9B" w14:textId="77777777" w:rsidR="00D70E2C" w:rsidRPr="00041242" w:rsidRDefault="00D70E2C" w:rsidP="00A93A31">
      <w:pPr>
        <w:spacing w:after="0"/>
        <w:jc w:val="both"/>
        <w:rPr>
          <w:rFonts w:ascii="Arial" w:hAnsi="Arial" w:cs="Arial"/>
        </w:rPr>
      </w:pPr>
    </w:p>
    <w:p w14:paraId="053D77F5" w14:textId="089A724B" w:rsidR="00A93A31" w:rsidRPr="00041242" w:rsidRDefault="00A93A31" w:rsidP="00A93A31">
      <w:pPr>
        <w:spacing w:after="0"/>
        <w:jc w:val="both"/>
        <w:rPr>
          <w:rFonts w:ascii="Arial" w:hAnsi="Arial" w:cs="Arial"/>
        </w:rPr>
      </w:pPr>
      <w:r w:rsidRPr="00A93A31">
        <w:rPr>
          <w:rFonts w:ascii="Arial" w:hAnsi="Arial" w:cs="Arial"/>
        </w:rPr>
        <w:t>Kaikki alueella puhutut kielet.</w:t>
      </w:r>
    </w:p>
    <w:p w14:paraId="222F985F" w14:textId="77777777" w:rsidR="00A93A31" w:rsidRPr="00041242" w:rsidRDefault="00A93A31" w:rsidP="00A93A31">
      <w:pPr>
        <w:spacing w:after="0"/>
        <w:jc w:val="both"/>
        <w:rPr>
          <w:rFonts w:ascii="Arial" w:hAnsi="Arial" w:cs="Arial"/>
        </w:rPr>
      </w:pPr>
    </w:p>
    <w:p w14:paraId="484ABBB3" w14:textId="77777777" w:rsidR="00C76A12" w:rsidRPr="00041242" w:rsidRDefault="00C76A12" w:rsidP="00A93A31">
      <w:pPr>
        <w:spacing w:after="0"/>
        <w:jc w:val="both"/>
        <w:rPr>
          <w:rFonts w:ascii="Arial" w:hAnsi="Arial" w:cs="Arial"/>
        </w:rPr>
      </w:pPr>
    </w:p>
    <w:p w14:paraId="326FEE48" w14:textId="77777777" w:rsidR="00D70E2C" w:rsidRPr="00041242" w:rsidRDefault="00D70E2C" w:rsidP="00A93A31">
      <w:pPr>
        <w:spacing w:after="0"/>
        <w:jc w:val="both"/>
        <w:rPr>
          <w:rFonts w:ascii="Arial" w:hAnsi="Arial" w:cs="Arial"/>
        </w:rPr>
      </w:pPr>
    </w:p>
    <w:p w14:paraId="378732C2" w14:textId="52F2B5CE" w:rsidR="00D70E2C" w:rsidRPr="00041242" w:rsidRDefault="00D70E2C" w:rsidP="00A93A31">
      <w:pPr>
        <w:spacing w:after="0"/>
        <w:jc w:val="both"/>
        <w:rPr>
          <w:rFonts w:ascii="Arial" w:hAnsi="Arial" w:cs="Arial"/>
          <w:b/>
          <w:bCs/>
        </w:rPr>
      </w:pPr>
      <w:r w:rsidRPr="00D27F0F">
        <w:rPr>
          <w:rFonts w:ascii="Arial" w:hAnsi="Arial" w:cs="Arial"/>
          <w:b/>
          <w:bCs/>
        </w:rPr>
        <w:t>7</w:t>
      </w:r>
      <w:r w:rsidR="006B4F14">
        <w:rPr>
          <w:rFonts w:ascii="Arial" w:hAnsi="Arial" w:cs="Arial"/>
          <w:b/>
          <w:bCs/>
        </w:rPr>
        <w:t>.</w:t>
      </w:r>
      <w:r w:rsidRPr="00D27F0F">
        <w:rPr>
          <w:rFonts w:ascii="Arial" w:hAnsi="Arial" w:cs="Arial"/>
          <w:b/>
          <w:bCs/>
        </w:rPr>
        <w:t xml:space="preserve"> VOIMASSAOLO </w:t>
      </w:r>
    </w:p>
    <w:p w14:paraId="68F8F845" w14:textId="77777777" w:rsidR="00D70E2C" w:rsidRPr="00041242" w:rsidRDefault="00D70E2C" w:rsidP="00A93A31">
      <w:pPr>
        <w:spacing w:after="0"/>
        <w:jc w:val="both"/>
        <w:rPr>
          <w:rFonts w:ascii="Arial" w:hAnsi="Arial" w:cs="Arial"/>
        </w:rPr>
      </w:pPr>
    </w:p>
    <w:p w14:paraId="16F527FE" w14:textId="2241EB75" w:rsidR="00A93A31" w:rsidRPr="00041242" w:rsidRDefault="006B4F14" w:rsidP="00A93A31">
      <w:pPr>
        <w:spacing w:after="0"/>
        <w:jc w:val="both"/>
        <w:rPr>
          <w:rFonts w:ascii="Arial" w:hAnsi="Arial" w:cs="Arial"/>
        </w:rPr>
      </w:pPr>
      <w:r>
        <w:rPr>
          <w:rFonts w:ascii="Arial" w:hAnsi="Arial" w:cs="Arial"/>
        </w:rPr>
        <w:t xml:space="preserve">7.1 </w:t>
      </w:r>
      <w:r w:rsidR="00532E0E">
        <w:rPr>
          <w:rFonts w:ascii="Arial" w:hAnsi="Arial" w:cs="Arial"/>
        </w:rPr>
        <w:t>Kuusi (6) vuotta.</w:t>
      </w:r>
    </w:p>
    <w:p w14:paraId="560BE695" w14:textId="77777777" w:rsidR="00A93A31" w:rsidRPr="00041242" w:rsidRDefault="00A93A31" w:rsidP="00A93A31">
      <w:pPr>
        <w:spacing w:after="0"/>
        <w:jc w:val="both"/>
        <w:rPr>
          <w:rFonts w:ascii="Arial" w:hAnsi="Arial" w:cs="Arial"/>
        </w:rPr>
      </w:pPr>
    </w:p>
    <w:p w14:paraId="37B0BF40" w14:textId="52235F5E" w:rsidR="00A93A31" w:rsidRPr="00041242" w:rsidRDefault="00D70E2C" w:rsidP="00A93A31">
      <w:pPr>
        <w:spacing w:after="0"/>
        <w:jc w:val="both"/>
        <w:rPr>
          <w:rFonts w:ascii="Arial" w:hAnsi="Arial" w:cs="Arial"/>
        </w:rPr>
      </w:pPr>
      <w:r>
        <w:rPr>
          <w:rFonts w:ascii="Arial" w:hAnsi="Arial" w:cs="Arial"/>
        </w:rPr>
        <w:t>7.</w:t>
      </w:r>
      <w:r w:rsidR="006B4F14">
        <w:rPr>
          <w:rFonts w:ascii="Arial" w:hAnsi="Arial" w:cs="Arial"/>
        </w:rPr>
        <w:t>2</w:t>
      </w:r>
      <w:r>
        <w:rPr>
          <w:rFonts w:ascii="Arial" w:hAnsi="Arial" w:cs="Arial"/>
        </w:rPr>
        <w:t xml:space="preserve"> Tämän sopimuksen voimassaoloaika ja sen nojalla myönnetty lisenssi alkavat 1. tammikuuta 20__ ja jatkuvat 31. joulukuuta 20__ asti.</w:t>
      </w:r>
    </w:p>
    <w:p w14:paraId="12A5C63B" w14:textId="77777777" w:rsidR="00A93A31" w:rsidRPr="00041242" w:rsidRDefault="00A93A31" w:rsidP="00A93A31">
      <w:pPr>
        <w:spacing w:after="0"/>
        <w:jc w:val="both"/>
        <w:rPr>
          <w:rFonts w:ascii="Arial" w:hAnsi="Arial" w:cs="Arial"/>
        </w:rPr>
      </w:pPr>
    </w:p>
    <w:p w14:paraId="605A5E7E" w14:textId="77777777" w:rsidR="00532E0E" w:rsidRPr="00041242" w:rsidRDefault="00532E0E" w:rsidP="00A93A31">
      <w:pPr>
        <w:spacing w:after="0"/>
        <w:jc w:val="both"/>
        <w:rPr>
          <w:rFonts w:ascii="Arial" w:hAnsi="Arial" w:cs="Arial"/>
          <w:b/>
          <w:bCs/>
        </w:rPr>
      </w:pPr>
    </w:p>
    <w:p w14:paraId="0A2C9565" w14:textId="6F1794FB" w:rsidR="00A93A31" w:rsidRPr="00041242" w:rsidRDefault="00D70E2C" w:rsidP="00A93A31">
      <w:pPr>
        <w:spacing w:after="0"/>
        <w:jc w:val="both"/>
        <w:rPr>
          <w:rFonts w:ascii="Arial" w:hAnsi="Arial" w:cs="Arial"/>
        </w:rPr>
      </w:pPr>
      <w:r w:rsidRPr="00D27F0F">
        <w:rPr>
          <w:rFonts w:ascii="Arial" w:hAnsi="Arial" w:cs="Arial"/>
          <w:b/>
          <w:bCs/>
        </w:rPr>
        <w:t>8. ROJALTIT</w:t>
      </w:r>
    </w:p>
    <w:p w14:paraId="6B6BE82E" w14:textId="77777777" w:rsidR="00A93A31" w:rsidRPr="00041242" w:rsidRDefault="00A93A31" w:rsidP="00A93A31">
      <w:pPr>
        <w:spacing w:after="0"/>
        <w:jc w:val="both"/>
        <w:rPr>
          <w:rFonts w:ascii="Arial" w:hAnsi="Arial" w:cs="Arial"/>
        </w:rPr>
      </w:pPr>
    </w:p>
    <w:p w14:paraId="06D0533E" w14:textId="51110301" w:rsidR="00A93A31" w:rsidRPr="00041242" w:rsidRDefault="00D70E2C" w:rsidP="00A93A31">
      <w:pPr>
        <w:spacing w:after="0"/>
        <w:jc w:val="both"/>
        <w:rPr>
          <w:rFonts w:ascii="Arial" w:hAnsi="Arial" w:cs="Arial"/>
        </w:rPr>
      </w:pPr>
      <w:r>
        <w:rPr>
          <w:rFonts w:ascii="Arial" w:hAnsi="Arial" w:cs="Arial"/>
        </w:rPr>
        <w:t xml:space="preserve">8.1 Rojaltit.  Lisenssinsaajan on maksettava lisenssinantajalle rojalti ("rojalti"), joka perustuu bruttotukkuhintaan (määritelty jäljempänä) kaikista myydyistä </w:t>
      </w:r>
      <w:r w:rsidR="006B4F14">
        <w:rPr>
          <w:rFonts w:ascii="Arial" w:hAnsi="Arial" w:cs="Arial"/>
        </w:rPr>
        <w:t>peli</w:t>
      </w:r>
      <w:r>
        <w:rPr>
          <w:rFonts w:ascii="Arial" w:hAnsi="Arial" w:cs="Arial"/>
        </w:rPr>
        <w:t>tuotteista seuraavasti:</w:t>
      </w:r>
    </w:p>
    <w:p w14:paraId="2211B2E7" w14:textId="5AC8AFDE" w:rsidR="00A93A31" w:rsidRPr="00041242" w:rsidRDefault="00A93A31" w:rsidP="00A93A31">
      <w:pPr>
        <w:spacing w:after="0"/>
        <w:jc w:val="both"/>
        <w:rPr>
          <w:rFonts w:ascii="Arial" w:hAnsi="Arial" w:cs="Arial"/>
        </w:rPr>
      </w:pPr>
      <w:r w:rsidRPr="00A93A31">
        <w:rPr>
          <w:rFonts w:ascii="Arial" w:hAnsi="Arial" w:cs="Arial"/>
        </w:rPr>
        <w:t xml:space="preserve">                                    </w:t>
      </w:r>
    </w:p>
    <w:p w14:paraId="1C09194B" w14:textId="30500E18" w:rsidR="00A93A31" w:rsidRPr="00041242" w:rsidRDefault="00A93A31" w:rsidP="00A93A31">
      <w:pPr>
        <w:spacing w:after="0"/>
        <w:jc w:val="both"/>
        <w:rPr>
          <w:rFonts w:ascii="Arial" w:hAnsi="Arial" w:cs="Arial"/>
        </w:rPr>
      </w:pPr>
      <w:r w:rsidRPr="00A93A31">
        <w:rPr>
          <w:rFonts w:ascii="Arial" w:hAnsi="Arial" w:cs="Arial"/>
        </w:rPr>
        <w:t xml:space="preserve">(i) </w:t>
      </w:r>
      <w:r w:rsidR="006B4F14">
        <w:rPr>
          <w:rFonts w:ascii="Arial" w:hAnsi="Arial" w:cs="Arial"/>
        </w:rPr>
        <w:t>Mobiililaitt</w:t>
      </w:r>
      <w:r w:rsidR="00AC4FBE">
        <w:rPr>
          <w:rFonts w:ascii="Arial" w:hAnsi="Arial" w:cs="Arial"/>
        </w:rPr>
        <w:t>e</w:t>
      </w:r>
      <w:r w:rsidR="006B4F14">
        <w:rPr>
          <w:rFonts w:ascii="Arial" w:hAnsi="Arial" w:cs="Arial"/>
        </w:rPr>
        <w:t>et</w:t>
      </w:r>
      <w:r w:rsidRPr="00A93A31">
        <w:rPr>
          <w:rFonts w:ascii="Arial" w:hAnsi="Arial" w:cs="Arial"/>
        </w:rPr>
        <w:t xml:space="preserve">: ____ prosenttia (__ %) kaikista myydyistä </w:t>
      </w:r>
      <w:r w:rsidR="00AC4FBE">
        <w:rPr>
          <w:rFonts w:ascii="Arial" w:hAnsi="Arial" w:cs="Arial"/>
        </w:rPr>
        <w:t>peli</w:t>
      </w:r>
      <w:r w:rsidRPr="00A93A31">
        <w:rPr>
          <w:rFonts w:ascii="Arial" w:hAnsi="Arial" w:cs="Arial"/>
        </w:rPr>
        <w:t>tuotteista;</w:t>
      </w:r>
    </w:p>
    <w:p w14:paraId="241C0FC4" w14:textId="77777777" w:rsidR="00A93A31" w:rsidRPr="00041242" w:rsidRDefault="00A93A31" w:rsidP="00A93A31">
      <w:pPr>
        <w:spacing w:after="0"/>
        <w:jc w:val="both"/>
        <w:rPr>
          <w:rFonts w:ascii="Arial" w:hAnsi="Arial" w:cs="Arial"/>
        </w:rPr>
      </w:pPr>
    </w:p>
    <w:p w14:paraId="7AF10D79" w14:textId="358B8EEE" w:rsidR="00A93A31" w:rsidRPr="00041242" w:rsidRDefault="00A93A31" w:rsidP="00A93A31">
      <w:pPr>
        <w:spacing w:after="0"/>
        <w:jc w:val="both"/>
        <w:rPr>
          <w:rFonts w:ascii="Arial" w:hAnsi="Arial" w:cs="Arial"/>
        </w:rPr>
      </w:pPr>
      <w:r w:rsidRPr="00A93A31">
        <w:rPr>
          <w:rFonts w:ascii="Arial" w:hAnsi="Arial" w:cs="Arial"/>
        </w:rPr>
        <w:t xml:space="preserve">(ii) Konsolit: Kaikkien myytyjen </w:t>
      </w:r>
      <w:r w:rsidR="00AC4FBE">
        <w:rPr>
          <w:rFonts w:ascii="Arial" w:hAnsi="Arial" w:cs="Arial"/>
        </w:rPr>
        <w:t>peli</w:t>
      </w:r>
      <w:r w:rsidRPr="00A93A31">
        <w:rPr>
          <w:rFonts w:ascii="Arial" w:hAnsi="Arial" w:cs="Arial"/>
        </w:rPr>
        <w:t>tuotteiden kumulatiivisessa myynnissä [_____] ensimmäiseen [___] asti; [___] [____] - [____]; ja [____] sen jälkeen;</w:t>
      </w:r>
    </w:p>
    <w:p w14:paraId="0C9EDB63" w14:textId="77777777" w:rsidR="00A93A31" w:rsidRPr="00041242" w:rsidRDefault="00A93A31" w:rsidP="00A93A31">
      <w:pPr>
        <w:spacing w:after="0"/>
        <w:jc w:val="both"/>
        <w:rPr>
          <w:rFonts w:ascii="Arial" w:hAnsi="Arial" w:cs="Arial"/>
        </w:rPr>
      </w:pPr>
    </w:p>
    <w:p w14:paraId="45532554" w14:textId="5A221534" w:rsidR="00A93A31" w:rsidRPr="00041242" w:rsidRDefault="00A93A31" w:rsidP="00A93A31">
      <w:pPr>
        <w:spacing w:after="0"/>
        <w:jc w:val="both"/>
        <w:rPr>
          <w:rFonts w:ascii="Arial" w:hAnsi="Arial" w:cs="Arial"/>
        </w:rPr>
      </w:pPr>
      <w:r w:rsidRPr="00A93A31">
        <w:rPr>
          <w:rFonts w:ascii="Arial" w:hAnsi="Arial" w:cs="Arial"/>
        </w:rPr>
        <w:t xml:space="preserve">(iii) Henkilökohtaiset tietokoneet: [____] kaikissa myydyissä </w:t>
      </w:r>
      <w:r w:rsidR="00AC4FBE">
        <w:rPr>
          <w:rFonts w:ascii="Arial" w:hAnsi="Arial" w:cs="Arial"/>
        </w:rPr>
        <w:t>peli</w:t>
      </w:r>
      <w:r w:rsidRPr="00A93A31">
        <w:rPr>
          <w:rFonts w:ascii="Arial" w:hAnsi="Arial" w:cs="Arial"/>
        </w:rPr>
        <w:t>tuotteissa;</w:t>
      </w:r>
    </w:p>
    <w:p w14:paraId="21CBE27B" w14:textId="77777777" w:rsidR="00A93A31" w:rsidRPr="00041242" w:rsidRDefault="00A93A31" w:rsidP="00A93A31">
      <w:pPr>
        <w:spacing w:after="0"/>
        <w:jc w:val="both"/>
        <w:rPr>
          <w:rFonts w:ascii="Arial" w:hAnsi="Arial" w:cs="Arial"/>
        </w:rPr>
      </w:pPr>
    </w:p>
    <w:p w14:paraId="2FA7D2DA" w14:textId="77777777" w:rsidR="00A93A31" w:rsidRPr="00041242" w:rsidRDefault="00A93A31" w:rsidP="00A93A31">
      <w:pPr>
        <w:spacing w:after="0"/>
        <w:jc w:val="both"/>
        <w:rPr>
          <w:rFonts w:ascii="Arial" w:hAnsi="Arial" w:cs="Arial"/>
        </w:rPr>
      </w:pPr>
    </w:p>
    <w:p w14:paraId="368BE374" w14:textId="5501DE61" w:rsidR="00A93A31" w:rsidRPr="00041242" w:rsidRDefault="00804EC7" w:rsidP="00A93A31">
      <w:pPr>
        <w:spacing w:after="0"/>
        <w:jc w:val="both"/>
        <w:rPr>
          <w:rFonts w:ascii="Arial" w:hAnsi="Arial" w:cs="Arial"/>
        </w:rPr>
      </w:pPr>
      <w:r>
        <w:rPr>
          <w:rFonts w:ascii="Arial" w:hAnsi="Arial" w:cs="Arial"/>
        </w:rPr>
        <w:t xml:space="preserve">8.2 "Bruttotukkuhinta" tarkoittaa lisenssinsaajan asiakkailtaan tai jakelijoiltaan laskuttamia laskutushintoja, joista on vähennetty todelliset alennukset ja todelliset palautukset. </w:t>
      </w:r>
    </w:p>
    <w:p w14:paraId="2FA19EFA" w14:textId="77777777" w:rsidR="00A93A31" w:rsidRPr="00041242" w:rsidRDefault="00A93A31" w:rsidP="00A93A31">
      <w:pPr>
        <w:spacing w:after="0"/>
        <w:jc w:val="both"/>
        <w:rPr>
          <w:rFonts w:ascii="Arial" w:hAnsi="Arial" w:cs="Arial"/>
        </w:rPr>
      </w:pPr>
    </w:p>
    <w:p w14:paraId="32542026" w14:textId="1DF2E9B3" w:rsidR="00A93A31" w:rsidRPr="00041242" w:rsidRDefault="00804EC7" w:rsidP="00532E0E">
      <w:pPr>
        <w:spacing w:after="0"/>
        <w:jc w:val="both"/>
        <w:rPr>
          <w:rFonts w:ascii="Arial" w:hAnsi="Arial" w:cs="Arial"/>
        </w:rPr>
      </w:pPr>
      <w:r>
        <w:rPr>
          <w:rFonts w:ascii="Arial" w:hAnsi="Arial" w:cs="Arial"/>
        </w:rPr>
        <w:t xml:space="preserve">8.3 Kaikki lisenssinantajalle maksettavat rojaltit kertyvät tuotteiden myynnistä. Tuote katsotaan myydyksi siitä päivästä alkaen, jona kyseinen tuote maksetaan. </w:t>
      </w:r>
    </w:p>
    <w:p w14:paraId="606212EA" w14:textId="77777777" w:rsidR="00A93A31" w:rsidRPr="00041242" w:rsidRDefault="00A93A31" w:rsidP="00A93A31">
      <w:pPr>
        <w:spacing w:after="0"/>
        <w:jc w:val="both"/>
        <w:rPr>
          <w:rFonts w:ascii="Arial" w:hAnsi="Arial" w:cs="Arial"/>
        </w:rPr>
      </w:pPr>
    </w:p>
    <w:p w14:paraId="2130BBA3" w14:textId="7A3FE8BB" w:rsidR="00A93A31" w:rsidRPr="00041242" w:rsidRDefault="00804EC7" w:rsidP="00A93A31">
      <w:pPr>
        <w:spacing w:after="0"/>
        <w:jc w:val="both"/>
        <w:rPr>
          <w:rFonts w:ascii="Arial" w:hAnsi="Arial" w:cs="Arial"/>
        </w:rPr>
      </w:pPr>
      <w:r>
        <w:rPr>
          <w:rFonts w:ascii="Arial" w:hAnsi="Arial" w:cs="Arial"/>
        </w:rPr>
        <w:t>8.4 Kaikki lisenssinsaajan lisenssinantajalle suorittamat maksut maksetaan euroina.</w:t>
      </w:r>
    </w:p>
    <w:p w14:paraId="659B2E7C" w14:textId="77777777" w:rsidR="00A93A31" w:rsidRPr="00041242" w:rsidRDefault="00A93A31" w:rsidP="00A93A31">
      <w:pPr>
        <w:spacing w:after="0"/>
        <w:jc w:val="both"/>
        <w:rPr>
          <w:rFonts w:ascii="Arial" w:hAnsi="Arial" w:cs="Arial"/>
        </w:rPr>
      </w:pPr>
    </w:p>
    <w:p w14:paraId="7898AF99" w14:textId="1C1B9108" w:rsidR="00A93A31" w:rsidRPr="00041242" w:rsidRDefault="00A93A31" w:rsidP="00804EC7">
      <w:pPr>
        <w:spacing w:after="0"/>
        <w:jc w:val="both"/>
        <w:rPr>
          <w:rFonts w:ascii="Arial" w:hAnsi="Arial" w:cs="Arial"/>
        </w:rPr>
      </w:pPr>
      <w:r w:rsidRPr="00A93A31">
        <w:rPr>
          <w:rFonts w:ascii="Arial" w:hAnsi="Arial" w:cs="Arial"/>
        </w:rPr>
        <w:t xml:space="preserve">            </w:t>
      </w:r>
    </w:p>
    <w:p w14:paraId="46CD8ACA" w14:textId="3AB684E2" w:rsidR="00A93A31" w:rsidRPr="00041242" w:rsidRDefault="00A93A31" w:rsidP="00A93A31">
      <w:pPr>
        <w:spacing w:after="0"/>
        <w:jc w:val="both"/>
        <w:rPr>
          <w:rFonts w:ascii="Arial" w:hAnsi="Arial" w:cs="Arial"/>
        </w:rPr>
      </w:pPr>
      <w:r w:rsidRPr="00A93A31">
        <w:rPr>
          <w:rFonts w:ascii="Arial" w:hAnsi="Arial" w:cs="Arial"/>
        </w:rPr>
        <w:t xml:space="preserve">                                       </w:t>
      </w:r>
    </w:p>
    <w:p w14:paraId="5652415F" w14:textId="3ACCC322" w:rsidR="00A93A31" w:rsidRPr="00041242" w:rsidRDefault="00804EC7" w:rsidP="00A93A31">
      <w:pPr>
        <w:spacing w:after="0"/>
        <w:jc w:val="both"/>
        <w:rPr>
          <w:rFonts w:ascii="Arial" w:hAnsi="Arial" w:cs="Arial"/>
          <w:b/>
          <w:bCs/>
        </w:rPr>
      </w:pPr>
      <w:r w:rsidRPr="00D27F0F">
        <w:rPr>
          <w:rFonts w:ascii="Arial" w:hAnsi="Arial" w:cs="Arial"/>
          <w:b/>
          <w:bCs/>
        </w:rPr>
        <w:t>9</w:t>
      </w:r>
      <w:r w:rsidR="00AC4FBE">
        <w:rPr>
          <w:rFonts w:ascii="Arial" w:hAnsi="Arial" w:cs="Arial"/>
          <w:b/>
          <w:bCs/>
        </w:rPr>
        <w:t>.</w:t>
      </w:r>
      <w:r w:rsidRPr="00D27F0F">
        <w:rPr>
          <w:rFonts w:ascii="Arial" w:hAnsi="Arial" w:cs="Arial"/>
          <w:b/>
          <w:bCs/>
        </w:rPr>
        <w:t xml:space="preserve"> </w:t>
      </w:r>
      <w:r w:rsidR="00050DF9">
        <w:rPr>
          <w:rFonts w:ascii="Arial" w:hAnsi="Arial" w:cs="Arial"/>
          <w:b/>
          <w:bCs/>
        </w:rPr>
        <w:t>RAPORTIT JA TARKASTUS</w:t>
      </w:r>
    </w:p>
    <w:p w14:paraId="2CA2B91F" w14:textId="77777777" w:rsidR="00A93A31" w:rsidRPr="00041242" w:rsidRDefault="00A93A31" w:rsidP="00A93A31">
      <w:pPr>
        <w:spacing w:after="0"/>
        <w:jc w:val="both"/>
        <w:rPr>
          <w:rFonts w:ascii="Arial" w:hAnsi="Arial" w:cs="Arial"/>
        </w:rPr>
      </w:pPr>
    </w:p>
    <w:p w14:paraId="46D37028" w14:textId="017C2C80" w:rsidR="00A93A31" w:rsidRPr="00041242" w:rsidRDefault="00804EC7" w:rsidP="00A93A31">
      <w:pPr>
        <w:spacing w:after="0"/>
        <w:jc w:val="both"/>
        <w:rPr>
          <w:rFonts w:ascii="Arial" w:hAnsi="Arial" w:cs="Arial"/>
        </w:rPr>
      </w:pPr>
      <w:r>
        <w:rPr>
          <w:rFonts w:ascii="Arial" w:hAnsi="Arial" w:cs="Arial"/>
        </w:rPr>
        <w:t xml:space="preserve">9.1 Lisenssinsaajan on toimitettava lisenssinantajalle kuudenkymmenen (60) päivän kuluessa kunkin kalenterivuosineljänneksen ("Rojaltijakso") päättymisestä oikeat ja täydelliset lausunnot, joissa eritellään </w:t>
      </w:r>
      <w:r w:rsidR="00AC4FBE">
        <w:rPr>
          <w:rFonts w:ascii="Arial" w:hAnsi="Arial" w:cs="Arial"/>
        </w:rPr>
        <w:t>peli</w:t>
      </w:r>
      <w:r>
        <w:rPr>
          <w:rFonts w:ascii="Arial" w:hAnsi="Arial" w:cs="Arial"/>
        </w:rPr>
        <w:t xml:space="preserve">tuotteiden myynti. </w:t>
      </w:r>
    </w:p>
    <w:p w14:paraId="38827770" w14:textId="77777777" w:rsidR="00A93A31" w:rsidRPr="00041242" w:rsidRDefault="00A93A31" w:rsidP="00A93A31">
      <w:pPr>
        <w:spacing w:after="0"/>
        <w:jc w:val="both"/>
        <w:rPr>
          <w:rFonts w:ascii="Arial" w:hAnsi="Arial" w:cs="Arial"/>
        </w:rPr>
      </w:pPr>
    </w:p>
    <w:p w14:paraId="583F41B5" w14:textId="1D6C4763" w:rsidR="00A43E83" w:rsidRPr="00041242" w:rsidRDefault="003430A6" w:rsidP="00A93A31">
      <w:pPr>
        <w:spacing w:after="0"/>
        <w:jc w:val="both"/>
        <w:rPr>
          <w:rFonts w:ascii="Arial" w:hAnsi="Arial" w:cs="Arial"/>
        </w:rPr>
      </w:pPr>
      <w:r>
        <w:rPr>
          <w:rFonts w:ascii="Arial" w:hAnsi="Arial" w:cs="Arial"/>
        </w:rPr>
        <w:t xml:space="preserve">9.2 Lisenssinantaja </w:t>
      </w:r>
      <w:r w:rsidR="00050DF9">
        <w:rPr>
          <w:rFonts w:ascii="Arial" w:hAnsi="Arial" w:cs="Arial"/>
        </w:rPr>
        <w:t xml:space="preserve">voi </w:t>
      </w:r>
      <w:r>
        <w:rPr>
          <w:rFonts w:ascii="Arial" w:hAnsi="Arial" w:cs="Arial"/>
        </w:rPr>
        <w:t>käyttää omalla kustannuksellaan, mutta enintään kerran kahdentoista (12) kuukauden jakson aikana, lisenssinsaajan hyväksymän riippumattoman tilintarkastajan palveluja ja tutki</w:t>
      </w:r>
      <w:r w:rsidR="00050DF9">
        <w:rPr>
          <w:rFonts w:ascii="Arial" w:hAnsi="Arial" w:cs="Arial"/>
        </w:rPr>
        <w:t>a</w:t>
      </w:r>
      <w:r>
        <w:rPr>
          <w:rFonts w:ascii="Arial" w:hAnsi="Arial" w:cs="Arial"/>
        </w:rPr>
        <w:t xml:space="preserve"> lisenssinsaajan myyntikirjanpidon lisenssinsaajan tiloissa. </w:t>
      </w:r>
    </w:p>
    <w:p w14:paraId="65C9F9EB" w14:textId="77777777" w:rsidR="00A43E83" w:rsidRPr="00041242" w:rsidRDefault="00A43E83" w:rsidP="00A93A31">
      <w:pPr>
        <w:spacing w:after="0"/>
        <w:jc w:val="both"/>
        <w:rPr>
          <w:rFonts w:ascii="Arial" w:hAnsi="Arial" w:cs="Arial"/>
        </w:rPr>
      </w:pPr>
    </w:p>
    <w:p w14:paraId="0F25FB09" w14:textId="77777777" w:rsidR="00D653D1" w:rsidRPr="00041242" w:rsidRDefault="00D653D1" w:rsidP="00A93A31">
      <w:pPr>
        <w:spacing w:after="0"/>
        <w:jc w:val="both"/>
        <w:rPr>
          <w:rFonts w:ascii="Arial" w:hAnsi="Arial" w:cs="Arial"/>
        </w:rPr>
      </w:pPr>
    </w:p>
    <w:p w14:paraId="22055881" w14:textId="77777777" w:rsidR="00C76A12" w:rsidRPr="00041242" w:rsidRDefault="00C76A12" w:rsidP="00A93A31">
      <w:pPr>
        <w:spacing w:after="0"/>
        <w:jc w:val="both"/>
        <w:rPr>
          <w:rFonts w:ascii="Arial" w:hAnsi="Arial" w:cs="Arial"/>
        </w:rPr>
      </w:pPr>
    </w:p>
    <w:p w14:paraId="51579C12" w14:textId="5757CF12" w:rsidR="00A93A31" w:rsidRPr="00041242" w:rsidRDefault="003430A6" w:rsidP="00A93A31">
      <w:pPr>
        <w:spacing w:after="0"/>
        <w:jc w:val="both"/>
        <w:rPr>
          <w:rFonts w:ascii="Arial" w:hAnsi="Arial" w:cs="Arial"/>
          <w:b/>
          <w:bCs/>
        </w:rPr>
      </w:pPr>
      <w:r w:rsidRPr="00D27F0F">
        <w:rPr>
          <w:rFonts w:ascii="Arial" w:hAnsi="Arial" w:cs="Arial"/>
          <w:b/>
          <w:bCs/>
        </w:rPr>
        <w:t>1</w:t>
      </w:r>
      <w:r w:rsidR="00050DF9">
        <w:rPr>
          <w:rFonts w:ascii="Arial" w:hAnsi="Arial" w:cs="Arial"/>
          <w:b/>
          <w:bCs/>
        </w:rPr>
        <w:t>0.</w:t>
      </w:r>
      <w:r w:rsidRPr="00D27F0F">
        <w:rPr>
          <w:rFonts w:ascii="Arial" w:hAnsi="Arial" w:cs="Arial"/>
          <w:b/>
          <w:bCs/>
        </w:rPr>
        <w:t xml:space="preserve"> MAINONTA, MARKKINOINTIVAATIMUKSET</w:t>
      </w:r>
    </w:p>
    <w:p w14:paraId="290B3203" w14:textId="77777777" w:rsidR="00A93A31" w:rsidRPr="00041242" w:rsidRDefault="00A93A31" w:rsidP="00A93A31">
      <w:pPr>
        <w:spacing w:after="0"/>
        <w:jc w:val="both"/>
        <w:rPr>
          <w:rFonts w:ascii="Arial" w:hAnsi="Arial" w:cs="Arial"/>
          <w:b/>
          <w:bCs/>
        </w:rPr>
      </w:pPr>
    </w:p>
    <w:p w14:paraId="0425F70A" w14:textId="7F533F59" w:rsidR="00A93A31" w:rsidRPr="00041242" w:rsidRDefault="00A93A31" w:rsidP="00A93A31">
      <w:pPr>
        <w:spacing w:after="0"/>
        <w:jc w:val="both"/>
        <w:rPr>
          <w:rFonts w:ascii="Arial" w:hAnsi="Arial" w:cs="Arial"/>
        </w:rPr>
      </w:pPr>
      <w:r w:rsidRPr="00A93A31">
        <w:rPr>
          <w:rFonts w:ascii="Arial" w:hAnsi="Arial" w:cs="Arial"/>
        </w:rPr>
        <w:t xml:space="preserve">Lisenssinsaaja sitoutuu käyttämään kohtuullisen määrän rahaa </w:t>
      </w:r>
      <w:r w:rsidR="00050DF9">
        <w:rPr>
          <w:rFonts w:ascii="Arial" w:hAnsi="Arial" w:cs="Arial"/>
        </w:rPr>
        <w:t xml:space="preserve">sopimuskautena </w:t>
      </w:r>
      <w:r w:rsidRPr="00A93A31">
        <w:rPr>
          <w:rFonts w:ascii="Arial" w:hAnsi="Arial" w:cs="Arial"/>
        </w:rPr>
        <w:t>mainontaan</w:t>
      </w:r>
      <w:r w:rsidR="00050DF9">
        <w:rPr>
          <w:rFonts w:ascii="Arial" w:hAnsi="Arial" w:cs="Arial"/>
        </w:rPr>
        <w:t xml:space="preserve">. </w:t>
      </w:r>
      <w:r w:rsidRPr="00A93A31">
        <w:rPr>
          <w:rFonts w:ascii="Arial" w:hAnsi="Arial" w:cs="Arial"/>
        </w:rPr>
        <w:t xml:space="preserve"> </w:t>
      </w:r>
    </w:p>
    <w:p w14:paraId="211878FD" w14:textId="77777777" w:rsidR="008A37F1" w:rsidRPr="00041242" w:rsidRDefault="008A37F1" w:rsidP="00A93A31">
      <w:pPr>
        <w:spacing w:after="0"/>
        <w:jc w:val="both"/>
        <w:rPr>
          <w:rFonts w:ascii="Arial" w:hAnsi="Arial" w:cs="Arial"/>
        </w:rPr>
      </w:pPr>
    </w:p>
    <w:p w14:paraId="0D6A786E" w14:textId="77777777" w:rsidR="00A93A31" w:rsidRPr="00041242" w:rsidRDefault="00A93A31" w:rsidP="00A93A31">
      <w:pPr>
        <w:spacing w:after="0"/>
        <w:jc w:val="both"/>
        <w:rPr>
          <w:rFonts w:ascii="Arial" w:hAnsi="Arial" w:cs="Arial"/>
        </w:rPr>
      </w:pPr>
    </w:p>
    <w:p w14:paraId="6E6B1FE4" w14:textId="77777777" w:rsidR="00A93A31" w:rsidRPr="00041242" w:rsidRDefault="00A93A31" w:rsidP="00A93A31">
      <w:pPr>
        <w:spacing w:after="0"/>
        <w:jc w:val="both"/>
        <w:rPr>
          <w:rFonts w:ascii="Arial" w:hAnsi="Arial" w:cs="Arial"/>
        </w:rPr>
      </w:pPr>
    </w:p>
    <w:p w14:paraId="1EB371DB" w14:textId="3E972017" w:rsidR="00A93A31" w:rsidRPr="00041242" w:rsidRDefault="00050DF9" w:rsidP="00A93A31">
      <w:pPr>
        <w:spacing w:after="0"/>
        <w:jc w:val="both"/>
        <w:rPr>
          <w:rFonts w:ascii="Arial" w:hAnsi="Arial" w:cs="Arial"/>
          <w:b/>
          <w:bCs/>
        </w:rPr>
      </w:pPr>
      <w:r>
        <w:rPr>
          <w:rFonts w:ascii="Arial" w:hAnsi="Arial" w:cs="Arial"/>
          <w:b/>
          <w:bCs/>
        </w:rPr>
        <w:t>1</w:t>
      </w:r>
      <w:r w:rsidR="008A37F1" w:rsidRPr="00D27F0F">
        <w:rPr>
          <w:rFonts w:ascii="Arial" w:hAnsi="Arial" w:cs="Arial"/>
          <w:b/>
          <w:bCs/>
        </w:rPr>
        <w:t>1</w:t>
      </w:r>
      <w:r>
        <w:rPr>
          <w:rFonts w:ascii="Arial" w:hAnsi="Arial" w:cs="Arial"/>
          <w:b/>
          <w:bCs/>
        </w:rPr>
        <w:t>.</w:t>
      </w:r>
      <w:r w:rsidR="008A37F1" w:rsidRPr="00D27F0F">
        <w:rPr>
          <w:rFonts w:ascii="Arial" w:hAnsi="Arial" w:cs="Arial"/>
          <w:b/>
          <w:bCs/>
        </w:rPr>
        <w:t xml:space="preserve"> MARKKINOINTISUUNNITELMA </w:t>
      </w:r>
    </w:p>
    <w:p w14:paraId="65239421" w14:textId="77777777" w:rsidR="00A93A31" w:rsidRPr="00041242" w:rsidRDefault="00A93A31" w:rsidP="00A93A31">
      <w:pPr>
        <w:spacing w:after="0"/>
        <w:jc w:val="both"/>
        <w:rPr>
          <w:rFonts w:ascii="Arial" w:hAnsi="Arial" w:cs="Arial"/>
          <w:b/>
          <w:bCs/>
        </w:rPr>
      </w:pPr>
    </w:p>
    <w:p w14:paraId="2B7ECA60" w14:textId="63EC8044" w:rsidR="00D653D1" w:rsidRPr="00041242" w:rsidRDefault="00A93A31" w:rsidP="00A93A31">
      <w:pPr>
        <w:spacing w:after="0"/>
        <w:jc w:val="both"/>
        <w:rPr>
          <w:rFonts w:ascii="Arial" w:hAnsi="Arial" w:cs="Arial"/>
        </w:rPr>
      </w:pPr>
      <w:r w:rsidRPr="00A93A31">
        <w:rPr>
          <w:rFonts w:ascii="Arial" w:hAnsi="Arial" w:cs="Arial"/>
        </w:rPr>
        <w:lastRenderedPageBreak/>
        <w:t>Lisenssinsaajan on laadittava lyhyt vuotuinen markkinointisuunnitelma seuraavalle kalenterivuodelle</w:t>
      </w:r>
      <w:r w:rsidR="00050DF9">
        <w:rPr>
          <w:rFonts w:ascii="Arial" w:hAnsi="Arial" w:cs="Arial"/>
        </w:rPr>
        <w:t xml:space="preserve"> ja toimittaa se </w:t>
      </w:r>
      <w:r w:rsidRPr="00A93A31">
        <w:rPr>
          <w:rFonts w:ascii="Arial" w:hAnsi="Arial" w:cs="Arial"/>
        </w:rPr>
        <w:t xml:space="preserve">lisenssinantajalle </w:t>
      </w:r>
      <w:r w:rsidR="00050DF9">
        <w:rPr>
          <w:rFonts w:ascii="Arial" w:hAnsi="Arial" w:cs="Arial"/>
        </w:rPr>
        <w:t>joulukuussa</w:t>
      </w:r>
      <w:r w:rsidRPr="00A93A31">
        <w:rPr>
          <w:rFonts w:ascii="Arial" w:hAnsi="Arial" w:cs="Arial"/>
        </w:rPr>
        <w:t xml:space="preserve">. </w:t>
      </w:r>
    </w:p>
    <w:p w14:paraId="71C9DC05" w14:textId="77777777" w:rsidR="00D653D1" w:rsidRPr="00041242" w:rsidRDefault="00D653D1" w:rsidP="00A93A31">
      <w:pPr>
        <w:spacing w:after="0"/>
        <w:jc w:val="both"/>
        <w:rPr>
          <w:rFonts w:ascii="Arial" w:hAnsi="Arial" w:cs="Arial"/>
        </w:rPr>
      </w:pPr>
    </w:p>
    <w:p w14:paraId="40435B36" w14:textId="77777777" w:rsidR="00A93A31" w:rsidRPr="00041242" w:rsidRDefault="00A93A31" w:rsidP="00A93A31">
      <w:pPr>
        <w:spacing w:after="0"/>
        <w:jc w:val="both"/>
        <w:rPr>
          <w:rFonts w:ascii="Arial" w:hAnsi="Arial" w:cs="Arial"/>
        </w:rPr>
      </w:pPr>
    </w:p>
    <w:p w14:paraId="3A350EBD" w14:textId="0DB6E84A" w:rsidR="001E5326" w:rsidRPr="00041242" w:rsidRDefault="001E5326" w:rsidP="00A93A31">
      <w:pPr>
        <w:spacing w:after="0"/>
        <w:jc w:val="both"/>
        <w:rPr>
          <w:rFonts w:ascii="Arial" w:hAnsi="Arial" w:cs="Arial"/>
          <w:b/>
          <w:bCs/>
        </w:rPr>
      </w:pPr>
      <w:r w:rsidRPr="00D27F0F">
        <w:rPr>
          <w:rFonts w:ascii="Arial" w:hAnsi="Arial" w:cs="Arial"/>
          <w:b/>
          <w:bCs/>
        </w:rPr>
        <w:t>1</w:t>
      </w:r>
      <w:r w:rsidR="00050DF9">
        <w:rPr>
          <w:rFonts w:ascii="Arial" w:hAnsi="Arial" w:cs="Arial"/>
          <w:b/>
          <w:bCs/>
        </w:rPr>
        <w:t>2.</w:t>
      </w:r>
      <w:r w:rsidRPr="00D27F0F">
        <w:rPr>
          <w:rFonts w:ascii="Arial" w:hAnsi="Arial" w:cs="Arial"/>
          <w:b/>
          <w:bCs/>
        </w:rPr>
        <w:t xml:space="preserve"> ILMOITUKSET </w:t>
      </w:r>
    </w:p>
    <w:p w14:paraId="66D47795" w14:textId="77777777" w:rsidR="001E5326" w:rsidRPr="00041242" w:rsidRDefault="001E5326" w:rsidP="00A93A31">
      <w:pPr>
        <w:spacing w:after="0"/>
        <w:jc w:val="both"/>
        <w:rPr>
          <w:rFonts w:ascii="Arial" w:hAnsi="Arial" w:cs="Arial"/>
        </w:rPr>
      </w:pPr>
    </w:p>
    <w:p w14:paraId="632EBC1A" w14:textId="4563D328" w:rsidR="00A93A31" w:rsidRDefault="00A93A31" w:rsidP="00A93A31">
      <w:pPr>
        <w:spacing w:after="0"/>
        <w:jc w:val="both"/>
        <w:rPr>
          <w:rFonts w:ascii="Arial" w:hAnsi="Arial" w:cs="Arial"/>
        </w:rPr>
      </w:pPr>
      <w:r w:rsidRPr="00A93A31">
        <w:rPr>
          <w:rFonts w:ascii="Arial" w:hAnsi="Arial" w:cs="Arial"/>
        </w:rPr>
        <w:t xml:space="preserve">Kaikki tämän </w:t>
      </w:r>
      <w:r w:rsidR="00605949">
        <w:rPr>
          <w:rFonts w:ascii="Arial" w:hAnsi="Arial" w:cs="Arial"/>
        </w:rPr>
        <w:t>S</w:t>
      </w:r>
      <w:r w:rsidRPr="00A93A31">
        <w:rPr>
          <w:rFonts w:ascii="Arial" w:hAnsi="Arial" w:cs="Arial"/>
        </w:rPr>
        <w:t>opimuksen nojalla annettavat ilmoitukset on tehtävä kirjallisesti ja toimitettava osapuolelle, jolle ilmoitus on annettu (i) henkilökohtaisesti tai kuriirin välityksellä, (ii) sähköpostilla</w:t>
      </w:r>
      <w:r w:rsidR="00605949">
        <w:rPr>
          <w:rFonts w:ascii="Arial" w:hAnsi="Arial" w:cs="Arial"/>
        </w:rPr>
        <w:t>:</w:t>
      </w:r>
      <w:r w:rsidRPr="00A93A31">
        <w:rPr>
          <w:rFonts w:ascii="Arial" w:hAnsi="Arial" w:cs="Arial"/>
        </w:rPr>
        <w:t xml:space="preserve"> </w:t>
      </w:r>
    </w:p>
    <w:p w14:paraId="451E2144" w14:textId="77777777" w:rsidR="003A483B" w:rsidRDefault="003A483B" w:rsidP="00A93A31">
      <w:pPr>
        <w:spacing w:after="0"/>
        <w:jc w:val="both"/>
        <w:rPr>
          <w:rFonts w:ascii="Arial" w:hAnsi="Arial" w:cs="Arial"/>
        </w:rPr>
      </w:pPr>
    </w:p>
    <w:p w14:paraId="12F3151A" w14:textId="04C2ED81" w:rsidR="00A93A31" w:rsidRPr="00041242" w:rsidRDefault="00050DF9" w:rsidP="00A93A31">
      <w:pPr>
        <w:spacing w:after="0"/>
        <w:jc w:val="both"/>
        <w:rPr>
          <w:rFonts w:ascii="Arial" w:hAnsi="Arial" w:cs="Arial"/>
        </w:rPr>
      </w:pPr>
      <w:r>
        <w:rPr>
          <w:rFonts w:ascii="Arial" w:hAnsi="Arial" w:cs="Arial"/>
        </w:rPr>
        <w:t>L</w:t>
      </w:r>
      <w:r w:rsidR="00A93A31" w:rsidRPr="00A93A31">
        <w:rPr>
          <w:rFonts w:ascii="Arial" w:hAnsi="Arial" w:cs="Arial"/>
        </w:rPr>
        <w:t>isenssinantajalle:</w:t>
      </w:r>
    </w:p>
    <w:p w14:paraId="1F716F9B" w14:textId="7DA883B4" w:rsidR="00A93A31" w:rsidRPr="00041242" w:rsidRDefault="00A93A31" w:rsidP="00CB2373">
      <w:pPr>
        <w:spacing w:after="0"/>
        <w:jc w:val="both"/>
        <w:rPr>
          <w:rFonts w:ascii="Arial" w:hAnsi="Arial" w:cs="Arial"/>
        </w:rPr>
      </w:pPr>
      <w:r w:rsidRPr="00A93A31">
        <w:rPr>
          <w:rFonts w:ascii="Arial" w:hAnsi="Arial" w:cs="Arial"/>
        </w:rPr>
        <w:t xml:space="preserve">         </w:t>
      </w:r>
    </w:p>
    <w:p w14:paraId="3B489C6D" w14:textId="5C0509EE" w:rsidR="00A93A31" w:rsidRPr="00041242" w:rsidRDefault="00050DF9" w:rsidP="00CB2373">
      <w:pPr>
        <w:spacing w:after="0"/>
        <w:jc w:val="both"/>
        <w:rPr>
          <w:rFonts w:ascii="Arial" w:hAnsi="Arial" w:cs="Arial"/>
        </w:rPr>
      </w:pPr>
      <w:r>
        <w:rPr>
          <w:rFonts w:ascii="Arial" w:hAnsi="Arial" w:cs="Arial"/>
        </w:rPr>
        <w:t>L</w:t>
      </w:r>
      <w:r w:rsidR="00A93A31" w:rsidRPr="00A93A31">
        <w:rPr>
          <w:rFonts w:ascii="Arial" w:hAnsi="Arial" w:cs="Arial"/>
        </w:rPr>
        <w:t>isenssin</w:t>
      </w:r>
      <w:r w:rsidR="00605949">
        <w:rPr>
          <w:rFonts w:ascii="Arial" w:hAnsi="Arial" w:cs="Arial"/>
        </w:rPr>
        <w:t>saajalle</w:t>
      </w:r>
      <w:r w:rsidR="00A93A31" w:rsidRPr="00A93A31">
        <w:rPr>
          <w:rFonts w:ascii="Arial" w:hAnsi="Arial" w:cs="Arial"/>
        </w:rPr>
        <w:t>:</w:t>
      </w:r>
      <w:r w:rsidR="003A483B">
        <w:rPr>
          <w:rFonts w:ascii="Arial" w:hAnsi="Arial" w:cs="Arial"/>
        </w:rPr>
        <w:t xml:space="preserve"> </w:t>
      </w:r>
      <w:r w:rsidR="00A93A31" w:rsidRPr="00A93A31">
        <w:rPr>
          <w:rFonts w:ascii="Arial" w:hAnsi="Arial" w:cs="Arial"/>
        </w:rPr>
        <w:t xml:space="preserve">       </w:t>
      </w:r>
    </w:p>
    <w:p w14:paraId="55F41CF1" w14:textId="2FEEF868" w:rsidR="00A93A31" w:rsidRPr="00041242" w:rsidRDefault="00A93A31" w:rsidP="00A93A31">
      <w:pPr>
        <w:spacing w:after="0"/>
        <w:jc w:val="both"/>
        <w:rPr>
          <w:rFonts w:ascii="Arial" w:hAnsi="Arial" w:cs="Arial"/>
        </w:rPr>
      </w:pPr>
      <w:r w:rsidRPr="00A93A31">
        <w:rPr>
          <w:rFonts w:ascii="Arial" w:hAnsi="Arial" w:cs="Arial"/>
        </w:rPr>
        <w:t xml:space="preserve">        </w:t>
      </w:r>
    </w:p>
    <w:p w14:paraId="00C9C51B" w14:textId="67331007" w:rsidR="00A93A31" w:rsidRPr="00041242" w:rsidRDefault="00A93A31" w:rsidP="00A93A31">
      <w:pPr>
        <w:spacing w:after="0"/>
        <w:jc w:val="both"/>
        <w:rPr>
          <w:rFonts w:ascii="Arial" w:hAnsi="Arial" w:cs="Arial"/>
        </w:rPr>
      </w:pPr>
      <w:r w:rsidRPr="00A93A31">
        <w:rPr>
          <w:rFonts w:ascii="Arial" w:hAnsi="Arial" w:cs="Arial"/>
        </w:rPr>
        <w:t xml:space="preserve">                                  </w:t>
      </w:r>
    </w:p>
    <w:p w14:paraId="4114FFE6" w14:textId="63CB71A2" w:rsidR="00A93A31" w:rsidRPr="00041242" w:rsidRDefault="0010573C" w:rsidP="00A93A31">
      <w:pPr>
        <w:spacing w:after="0"/>
        <w:jc w:val="both"/>
        <w:rPr>
          <w:rFonts w:ascii="Arial" w:hAnsi="Arial" w:cs="Arial"/>
          <w:b/>
          <w:bCs/>
        </w:rPr>
      </w:pPr>
      <w:r w:rsidRPr="00D27F0F">
        <w:rPr>
          <w:rFonts w:ascii="Arial" w:hAnsi="Arial" w:cs="Arial"/>
          <w:b/>
          <w:bCs/>
        </w:rPr>
        <w:t>1</w:t>
      </w:r>
      <w:r w:rsidR="003A483B">
        <w:rPr>
          <w:rFonts w:ascii="Arial" w:hAnsi="Arial" w:cs="Arial"/>
          <w:b/>
          <w:bCs/>
        </w:rPr>
        <w:t>3.</w:t>
      </w:r>
      <w:r w:rsidRPr="00D27F0F">
        <w:rPr>
          <w:rFonts w:ascii="Arial" w:hAnsi="Arial" w:cs="Arial"/>
          <w:b/>
          <w:bCs/>
        </w:rPr>
        <w:t xml:space="preserve"> TAVARAMERKIN KÄYTTÖ</w:t>
      </w:r>
    </w:p>
    <w:p w14:paraId="5DA9E482" w14:textId="77777777" w:rsidR="00A93A31" w:rsidRPr="00041242" w:rsidRDefault="00A93A31" w:rsidP="00A93A31">
      <w:pPr>
        <w:spacing w:after="0"/>
        <w:jc w:val="both"/>
        <w:rPr>
          <w:rFonts w:ascii="Arial" w:hAnsi="Arial" w:cs="Arial"/>
          <w:b/>
          <w:bCs/>
        </w:rPr>
      </w:pPr>
    </w:p>
    <w:p w14:paraId="78FE1CA3" w14:textId="0FA4B0B0" w:rsidR="00587C91" w:rsidRPr="00041242" w:rsidRDefault="000257D3" w:rsidP="00A93A31">
      <w:pPr>
        <w:spacing w:after="0"/>
        <w:jc w:val="both"/>
        <w:rPr>
          <w:rFonts w:ascii="Arial" w:hAnsi="Arial" w:cs="Arial"/>
        </w:rPr>
      </w:pPr>
      <w:r>
        <w:rPr>
          <w:rFonts w:ascii="Arial" w:hAnsi="Arial" w:cs="Arial"/>
        </w:rPr>
        <w:t xml:space="preserve">Tavaramerkkiä </w:t>
      </w:r>
      <w:r w:rsidR="00E94AB0">
        <w:rPr>
          <w:rFonts w:ascii="Arial" w:hAnsi="Arial" w:cs="Arial"/>
        </w:rPr>
        <w:t xml:space="preserve">(Liite A) </w:t>
      </w:r>
      <w:r>
        <w:rPr>
          <w:rFonts w:ascii="Arial" w:hAnsi="Arial" w:cs="Arial"/>
        </w:rPr>
        <w:t xml:space="preserve">saa näyttää tai käyttää vain sellaisessa muodossa ja tavalla, jonka lisenssinantaja on hyväksynyt. </w:t>
      </w:r>
    </w:p>
    <w:p w14:paraId="15C0CD78" w14:textId="77777777" w:rsidR="00587C91" w:rsidRPr="00041242" w:rsidRDefault="00587C91" w:rsidP="00587C91">
      <w:pPr>
        <w:spacing w:after="0"/>
        <w:jc w:val="both"/>
        <w:rPr>
          <w:rFonts w:ascii="Arial" w:hAnsi="Arial" w:cs="Arial"/>
        </w:rPr>
      </w:pPr>
      <w:r>
        <w:rPr>
          <w:rFonts w:ascii="Arial" w:hAnsi="Arial" w:cs="Arial"/>
        </w:rPr>
        <w:t xml:space="preserve"> </w:t>
      </w:r>
    </w:p>
    <w:p w14:paraId="5B5B2688" w14:textId="77777777" w:rsidR="0010573C" w:rsidRPr="00041242" w:rsidRDefault="0010573C" w:rsidP="00A93A31">
      <w:pPr>
        <w:spacing w:after="0"/>
        <w:jc w:val="both"/>
        <w:rPr>
          <w:rFonts w:ascii="Arial" w:hAnsi="Arial" w:cs="Arial"/>
        </w:rPr>
      </w:pPr>
    </w:p>
    <w:p w14:paraId="432998D1" w14:textId="4D45C03F" w:rsidR="00A93A31" w:rsidRPr="00041242" w:rsidRDefault="0010573C" w:rsidP="00A93A31">
      <w:pPr>
        <w:spacing w:after="0"/>
        <w:jc w:val="both"/>
        <w:rPr>
          <w:rFonts w:ascii="Arial" w:hAnsi="Arial" w:cs="Arial"/>
        </w:rPr>
      </w:pPr>
      <w:r w:rsidRPr="00D27F0F">
        <w:rPr>
          <w:rFonts w:ascii="Arial" w:hAnsi="Arial" w:cs="Arial"/>
          <w:b/>
          <w:bCs/>
        </w:rPr>
        <w:t>1</w:t>
      </w:r>
      <w:r w:rsidR="003A483B">
        <w:rPr>
          <w:rFonts w:ascii="Arial" w:hAnsi="Arial" w:cs="Arial"/>
          <w:b/>
          <w:bCs/>
        </w:rPr>
        <w:t>4.</w:t>
      </w:r>
      <w:r w:rsidRPr="00D27F0F">
        <w:rPr>
          <w:rFonts w:ascii="Arial" w:hAnsi="Arial" w:cs="Arial"/>
          <w:b/>
          <w:bCs/>
        </w:rPr>
        <w:t xml:space="preserve"> LISENSSINANTAJAN KORVAUSVELVOLLISUUS</w:t>
      </w:r>
    </w:p>
    <w:p w14:paraId="2DD86710" w14:textId="77777777" w:rsidR="00A93A31" w:rsidRPr="00041242" w:rsidRDefault="00A93A31" w:rsidP="00A93A31">
      <w:pPr>
        <w:spacing w:after="0"/>
        <w:jc w:val="both"/>
        <w:rPr>
          <w:rFonts w:ascii="Arial" w:hAnsi="Arial" w:cs="Arial"/>
        </w:rPr>
      </w:pPr>
    </w:p>
    <w:p w14:paraId="69951D31" w14:textId="77777777" w:rsidR="00605949" w:rsidRDefault="00A93A31" w:rsidP="00605949">
      <w:pPr>
        <w:spacing w:after="0"/>
        <w:jc w:val="both"/>
        <w:rPr>
          <w:rFonts w:ascii="Arial" w:hAnsi="Arial" w:cs="Arial"/>
        </w:rPr>
      </w:pPr>
      <w:r w:rsidRPr="00A93A31">
        <w:rPr>
          <w:rFonts w:ascii="Arial" w:hAnsi="Arial" w:cs="Arial"/>
        </w:rPr>
        <w:t xml:space="preserve">Lisenssinantaja vapauttaa vastuusta </w:t>
      </w:r>
      <w:r w:rsidR="00605949">
        <w:rPr>
          <w:rFonts w:ascii="Arial" w:hAnsi="Arial" w:cs="Arial"/>
        </w:rPr>
        <w:t>L</w:t>
      </w:r>
      <w:r w:rsidRPr="00A93A31">
        <w:rPr>
          <w:rFonts w:ascii="Arial" w:hAnsi="Arial" w:cs="Arial"/>
        </w:rPr>
        <w:t>isenssinsaajan ja sen tytäryhtiöt sekä niiden toimihenkilöt, johtajat, työntekijät, edustajat ja edustajat kaikilta menetyksiltä, vastuilta, vahingoilta, kustannuksilta, vaatimuksilta, rangaistuksilta, koroilta tai kuluilta (mukaan lukien asianajajien palkkiot ja kustannukset), jotka aiheutuvat</w:t>
      </w:r>
      <w:r w:rsidR="00605949">
        <w:rPr>
          <w:rFonts w:ascii="Arial" w:hAnsi="Arial" w:cs="Arial"/>
        </w:rPr>
        <w:t xml:space="preserve">  </w:t>
      </w:r>
      <w:r w:rsidRPr="00A93A31">
        <w:rPr>
          <w:rFonts w:ascii="Arial" w:hAnsi="Arial" w:cs="Arial"/>
        </w:rPr>
        <w:t>lisenssin</w:t>
      </w:r>
      <w:r w:rsidR="00605949">
        <w:rPr>
          <w:rFonts w:ascii="Arial" w:hAnsi="Arial" w:cs="Arial"/>
        </w:rPr>
        <w:t>saajaa</w:t>
      </w:r>
      <w:r w:rsidRPr="00A93A31">
        <w:rPr>
          <w:rFonts w:ascii="Arial" w:hAnsi="Arial" w:cs="Arial"/>
        </w:rPr>
        <w:t xml:space="preserve"> vastaan mahdollisesti esitettävien tai esitettyjen vaatimusten tai kanteiden tai niihin liittyen: (i) </w:t>
      </w:r>
      <w:r w:rsidR="00605949">
        <w:rPr>
          <w:rFonts w:ascii="Arial" w:hAnsi="Arial" w:cs="Arial"/>
        </w:rPr>
        <w:t>L</w:t>
      </w:r>
      <w:r w:rsidRPr="00A93A31">
        <w:rPr>
          <w:rFonts w:ascii="Arial" w:hAnsi="Arial" w:cs="Arial"/>
        </w:rPr>
        <w:t xml:space="preserve">isenssinantajan tässä sopimuksessa esitettyjen sopimusten, esitysten ja takuiden rikkomisen tai väitteen vuoksi, joka rikkoo tässä </w:t>
      </w:r>
      <w:r w:rsidR="00605949">
        <w:rPr>
          <w:rFonts w:ascii="Arial" w:hAnsi="Arial" w:cs="Arial"/>
        </w:rPr>
        <w:t>S</w:t>
      </w:r>
      <w:r w:rsidRPr="00A93A31">
        <w:rPr>
          <w:rFonts w:ascii="Arial" w:hAnsi="Arial" w:cs="Arial"/>
        </w:rPr>
        <w:t xml:space="preserve">opimuksessa esitettyjä </w:t>
      </w:r>
      <w:r w:rsidR="00605949">
        <w:rPr>
          <w:rFonts w:ascii="Arial" w:hAnsi="Arial" w:cs="Arial"/>
        </w:rPr>
        <w:t>määräyksiä</w:t>
      </w:r>
      <w:r w:rsidRPr="00A93A31">
        <w:rPr>
          <w:rFonts w:ascii="Arial" w:hAnsi="Arial" w:cs="Arial"/>
        </w:rPr>
        <w:t xml:space="preserve"> tai (ii) perustuu yksinomaan </w:t>
      </w:r>
      <w:r w:rsidR="00605949">
        <w:rPr>
          <w:rFonts w:ascii="Arial" w:hAnsi="Arial" w:cs="Arial"/>
        </w:rPr>
        <w:t>L</w:t>
      </w:r>
      <w:r w:rsidRPr="00A93A31">
        <w:rPr>
          <w:rFonts w:ascii="Arial" w:hAnsi="Arial" w:cs="Arial"/>
        </w:rPr>
        <w:t>isenssinsaajan lisensoidun omaisuuden käyttöön tässä sopimuksessa sallitulla tavalla</w:t>
      </w:r>
      <w:r w:rsidR="00605949">
        <w:rPr>
          <w:rFonts w:ascii="Arial" w:hAnsi="Arial" w:cs="Arial"/>
        </w:rPr>
        <w:t xml:space="preserve">. </w:t>
      </w:r>
    </w:p>
    <w:p w14:paraId="10FBAEB8" w14:textId="77777777" w:rsidR="00605949" w:rsidRDefault="00605949" w:rsidP="00605949">
      <w:pPr>
        <w:spacing w:after="0"/>
        <w:jc w:val="both"/>
        <w:rPr>
          <w:rFonts w:ascii="Arial" w:hAnsi="Arial" w:cs="Arial"/>
        </w:rPr>
      </w:pPr>
    </w:p>
    <w:p w14:paraId="4CC54C17" w14:textId="699AAE2F" w:rsidR="0010573C" w:rsidRPr="00041242" w:rsidRDefault="00A93A31" w:rsidP="00A93A31">
      <w:pPr>
        <w:spacing w:after="0"/>
        <w:jc w:val="both"/>
        <w:rPr>
          <w:rFonts w:ascii="Arial" w:hAnsi="Arial" w:cs="Arial"/>
        </w:rPr>
      </w:pPr>
      <w:r w:rsidRPr="00A93A31">
        <w:rPr>
          <w:rFonts w:ascii="Arial" w:hAnsi="Arial" w:cs="Arial"/>
        </w:rPr>
        <w:t xml:space="preserve"> </w:t>
      </w:r>
    </w:p>
    <w:p w14:paraId="706E78B5" w14:textId="0271BBB9" w:rsidR="00A93A31" w:rsidRPr="00041242" w:rsidRDefault="00605949" w:rsidP="00A93A31">
      <w:pPr>
        <w:spacing w:after="0"/>
        <w:jc w:val="both"/>
        <w:rPr>
          <w:rFonts w:ascii="Arial" w:hAnsi="Arial" w:cs="Arial"/>
          <w:b/>
          <w:bCs/>
        </w:rPr>
      </w:pPr>
      <w:r>
        <w:rPr>
          <w:rFonts w:ascii="Arial" w:hAnsi="Arial" w:cs="Arial"/>
          <w:b/>
          <w:bCs/>
        </w:rPr>
        <w:t>15.</w:t>
      </w:r>
      <w:r w:rsidR="0084767E" w:rsidRPr="00D27F0F">
        <w:rPr>
          <w:rFonts w:ascii="Arial" w:hAnsi="Arial" w:cs="Arial"/>
          <w:b/>
          <w:bCs/>
        </w:rPr>
        <w:t xml:space="preserve"> LISENSSINANTAJAN VAKUUTUKSET JA TAKUUT</w:t>
      </w:r>
    </w:p>
    <w:p w14:paraId="59199AE2" w14:textId="77777777" w:rsidR="00A93A31" w:rsidRPr="00041242" w:rsidRDefault="00A93A31" w:rsidP="00A93A31">
      <w:pPr>
        <w:spacing w:after="0"/>
        <w:jc w:val="both"/>
        <w:rPr>
          <w:rFonts w:ascii="Arial" w:hAnsi="Arial" w:cs="Arial"/>
          <w:b/>
          <w:bCs/>
        </w:rPr>
      </w:pPr>
    </w:p>
    <w:p w14:paraId="4657B5EE" w14:textId="3871965A" w:rsidR="00A93A31" w:rsidRPr="00041242" w:rsidRDefault="00A93A31" w:rsidP="00A93A31">
      <w:pPr>
        <w:spacing w:after="0"/>
        <w:jc w:val="both"/>
        <w:rPr>
          <w:rFonts w:ascii="Arial" w:hAnsi="Arial" w:cs="Arial"/>
        </w:rPr>
      </w:pPr>
      <w:r w:rsidRPr="00A93A31">
        <w:rPr>
          <w:rFonts w:ascii="Arial" w:hAnsi="Arial" w:cs="Arial"/>
        </w:rPr>
        <w:t xml:space="preserve">Lisenssinantaja takaa </w:t>
      </w:r>
      <w:r w:rsidR="00605949">
        <w:rPr>
          <w:rFonts w:ascii="Arial" w:hAnsi="Arial" w:cs="Arial"/>
        </w:rPr>
        <w:t>L</w:t>
      </w:r>
      <w:r w:rsidRPr="00A93A31">
        <w:rPr>
          <w:rFonts w:ascii="Arial" w:hAnsi="Arial" w:cs="Arial"/>
        </w:rPr>
        <w:t>isenssinsaajalle, että:</w:t>
      </w:r>
    </w:p>
    <w:p w14:paraId="2DEB3F88" w14:textId="77777777" w:rsidR="00A93A31" w:rsidRPr="00041242" w:rsidRDefault="00A93A31" w:rsidP="00A93A31">
      <w:pPr>
        <w:spacing w:after="0"/>
        <w:jc w:val="both"/>
        <w:rPr>
          <w:rFonts w:ascii="Arial" w:hAnsi="Arial" w:cs="Arial"/>
        </w:rPr>
      </w:pPr>
    </w:p>
    <w:p w14:paraId="1FFCF5C1" w14:textId="643FBD02" w:rsidR="00A93A31" w:rsidRPr="00041242" w:rsidRDefault="00605949" w:rsidP="00A93A31">
      <w:pPr>
        <w:spacing w:after="0"/>
        <w:jc w:val="both"/>
        <w:rPr>
          <w:rFonts w:ascii="Arial" w:hAnsi="Arial" w:cs="Arial"/>
        </w:rPr>
      </w:pPr>
      <w:r>
        <w:rPr>
          <w:rFonts w:ascii="Arial" w:hAnsi="Arial" w:cs="Arial"/>
        </w:rPr>
        <w:t>15</w:t>
      </w:r>
      <w:r w:rsidR="00442317">
        <w:rPr>
          <w:rFonts w:ascii="Arial" w:hAnsi="Arial" w:cs="Arial"/>
        </w:rPr>
        <w:t xml:space="preserve">.1 </w:t>
      </w:r>
      <w:r>
        <w:rPr>
          <w:rFonts w:ascii="Arial" w:hAnsi="Arial" w:cs="Arial"/>
        </w:rPr>
        <w:t>Lisenssinantajalla</w:t>
      </w:r>
      <w:r w:rsidR="00442317">
        <w:rPr>
          <w:rFonts w:ascii="Arial" w:hAnsi="Arial" w:cs="Arial"/>
        </w:rPr>
        <w:t xml:space="preserve"> on oikeus lisensoida tavaramerkki käytettäväksi </w:t>
      </w:r>
      <w:r>
        <w:rPr>
          <w:rFonts w:ascii="Arial" w:hAnsi="Arial" w:cs="Arial"/>
        </w:rPr>
        <w:t>peli</w:t>
      </w:r>
      <w:r w:rsidR="00442317">
        <w:rPr>
          <w:rFonts w:ascii="Arial" w:hAnsi="Arial" w:cs="Arial"/>
        </w:rPr>
        <w:t>tuotteiden yhteydessä alueella;</w:t>
      </w:r>
    </w:p>
    <w:p w14:paraId="466C9E7E" w14:textId="77777777" w:rsidR="00A93A31" w:rsidRPr="00041242" w:rsidRDefault="00A93A31" w:rsidP="00A93A31">
      <w:pPr>
        <w:spacing w:after="0"/>
        <w:jc w:val="both"/>
        <w:rPr>
          <w:rFonts w:ascii="Arial" w:hAnsi="Arial" w:cs="Arial"/>
        </w:rPr>
      </w:pPr>
    </w:p>
    <w:p w14:paraId="55E48C1E" w14:textId="36934948" w:rsidR="0084767E" w:rsidRPr="00041242" w:rsidRDefault="00605949" w:rsidP="00A93A31">
      <w:pPr>
        <w:spacing w:after="0"/>
        <w:jc w:val="both"/>
        <w:rPr>
          <w:rFonts w:ascii="Arial" w:hAnsi="Arial" w:cs="Arial"/>
        </w:rPr>
      </w:pPr>
      <w:r>
        <w:rPr>
          <w:rFonts w:ascii="Arial" w:hAnsi="Arial" w:cs="Arial"/>
        </w:rPr>
        <w:t>15</w:t>
      </w:r>
      <w:r w:rsidR="0084767E">
        <w:rPr>
          <w:rFonts w:ascii="Arial" w:hAnsi="Arial" w:cs="Arial"/>
        </w:rPr>
        <w:t xml:space="preserve">.2 Lisenssinantaja on tavaramerkin omistaja ja on rekisteröinyt tavaramerkin ____ vuonna ___. </w:t>
      </w:r>
    </w:p>
    <w:p w14:paraId="228511A5" w14:textId="77777777" w:rsidR="0084767E" w:rsidRPr="00041242" w:rsidRDefault="0084767E" w:rsidP="00A93A31">
      <w:pPr>
        <w:spacing w:after="0"/>
        <w:jc w:val="both"/>
        <w:rPr>
          <w:rFonts w:ascii="Arial" w:hAnsi="Arial" w:cs="Arial"/>
        </w:rPr>
      </w:pPr>
    </w:p>
    <w:p w14:paraId="5DBE79CE" w14:textId="77777777" w:rsidR="00C76A12" w:rsidRPr="00041242" w:rsidRDefault="00C76A12" w:rsidP="00A93A31">
      <w:pPr>
        <w:spacing w:after="0"/>
        <w:jc w:val="both"/>
        <w:rPr>
          <w:rFonts w:ascii="Arial" w:hAnsi="Arial" w:cs="Arial"/>
          <w:b/>
          <w:bCs/>
        </w:rPr>
      </w:pPr>
    </w:p>
    <w:p w14:paraId="7D08E02A" w14:textId="77777777" w:rsidR="00C76A12" w:rsidRPr="00041242" w:rsidRDefault="00C76A12" w:rsidP="00A93A31">
      <w:pPr>
        <w:spacing w:after="0"/>
        <w:jc w:val="both"/>
        <w:rPr>
          <w:rFonts w:ascii="Arial" w:hAnsi="Arial" w:cs="Arial"/>
        </w:rPr>
      </w:pPr>
    </w:p>
    <w:p w14:paraId="61E3EF45" w14:textId="3B670254" w:rsidR="00A93A31" w:rsidRPr="00041242" w:rsidRDefault="00605949" w:rsidP="00A93A31">
      <w:pPr>
        <w:spacing w:after="0"/>
        <w:jc w:val="both"/>
        <w:rPr>
          <w:rFonts w:ascii="Arial" w:hAnsi="Arial" w:cs="Arial"/>
          <w:b/>
          <w:bCs/>
        </w:rPr>
      </w:pPr>
      <w:r>
        <w:rPr>
          <w:rFonts w:ascii="Arial" w:hAnsi="Arial" w:cs="Arial"/>
          <w:b/>
          <w:bCs/>
        </w:rPr>
        <w:t>16.</w:t>
      </w:r>
      <w:r w:rsidR="00715296" w:rsidRPr="00D27F0F">
        <w:rPr>
          <w:rFonts w:ascii="Arial" w:hAnsi="Arial" w:cs="Arial"/>
          <w:b/>
          <w:bCs/>
        </w:rPr>
        <w:t xml:space="preserve"> KOLMANNEN OSAPUOLEN VALMISTUS </w:t>
      </w:r>
    </w:p>
    <w:p w14:paraId="005F18BD" w14:textId="77777777" w:rsidR="00A93A31" w:rsidRPr="00041242" w:rsidRDefault="00A93A31" w:rsidP="00A93A31">
      <w:pPr>
        <w:spacing w:after="0"/>
        <w:jc w:val="both"/>
        <w:rPr>
          <w:rFonts w:ascii="Arial" w:hAnsi="Arial" w:cs="Arial"/>
          <w:b/>
          <w:bCs/>
        </w:rPr>
      </w:pPr>
    </w:p>
    <w:p w14:paraId="52319940" w14:textId="3D05B30A" w:rsidR="00442317" w:rsidRPr="00041242" w:rsidRDefault="00A93A31" w:rsidP="00A93A31">
      <w:pPr>
        <w:spacing w:after="0"/>
        <w:jc w:val="both"/>
        <w:rPr>
          <w:rFonts w:ascii="Arial" w:hAnsi="Arial" w:cs="Arial"/>
        </w:rPr>
      </w:pPr>
      <w:r w:rsidRPr="00A93A31">
        <w:rPr>
          <w:rFonts w:ascii="Arial" w:hAnsi="Arial" w:cs="Arial"/>
        </w:rPr>
        <w:t>Lisenssin</w:t>
      </w:r>
      <w:r w:rsidR="00605949">
        <w:rPr>
          <w:rFonts w:ascii="Arial" w:hAnsi="Arial" w:cs="Arial"/>
        </w:rPr>
        <w:t>saaja</w:t>
      </w:r>
      <w:r w:rsidRPr="00A93A31">
        <w:rPr>
          <w:rFonts w:ascii="Arial" w:hAnsi="Arial" w:cs="Arial"/>
        </w:rPr>
        <w:t xml:space="preserve"> voi teettää </w:t>
      </w:r>
      <w:r w:rsidR="00605949">
        <w:rPr>
          <w:rFonts w:ascii="Arial" w:hAnsi="Arial" w:cs="Arial"/>
        </w:rPr>
        <w:t>pelit</w:t>
      </w:r>
      <w:r w:rsidRPr="00A93A31">
        <w:rPr>
          <w:rFonts w:ascii="Arial" w:hAnsi="Arial" w:cs="Arial"/>
        </w:rPr>
        <w:t xml:space="preserve">uotteet kolmannella osapuolella. </w:t>
      </w:r>
    </w:p>
    <w:p w14:paraId="1533EE69" w14:textId="77777777" w:rsidR="00442317" w:rsidRPr="00041242" w:rsidRDefault="00442317" w:rsidP="00A93A31">
      <w:pPr>
        <w:spacing w:after="0"/>
        <w:jc w:val="both"/>
        <w:rPr>
          <w:rFonts w:ascii="Arial" w:hAnsi="Arial" w:cs="Arial"/>
        </w:rPr>
      </w:pPr>
    </w:p>
    <w:p w14:paraId="2B4CEAFC" w14:textId="044DE4E0" w:rsidR="00A93A31" w:rsidRPr="00041242" w:rsidRDefault="00442317" w:rsidP="00A93A31">
      <w:pPr>
        <w:spacing w:after="0"/>
        <w:jc w:val="both"/>
        <w:rPr>
          <w:rFonts w:ascii="Arial" w:hAnsi="Arial" w:cs="Arial"/>
        </w:rPr>
      </w:pPr>
      <w:r>
        <w:rPr>
          <w:rFonts w:ascii="Arial" w:hAnsi="Arial" w:cs="Arial"/>
        </w:rPr>
        <w:t xml:space="preserve"> </w:t>
      </w:r>
    </w:p>
    <w:p w14:paraId="7E172849" w14:textId="01DF7F3C" w:rsidR="00A93A31" w:rsidRDefault="00605949" w:rsidP="00A93A31">
      <w:pPr>
        <w:spacing w:after="0"/>
        <w:jc w:val="both"/>
        <w:rPr>
          <w:rFonts w:ascii="Arial" w:hAnsi="Arial" w:cs="Arial"/>
          <w:b/>
          <w:bCs/>
        </w:rPr>
      </w:pPr>
      <w:r>
        <w:rPr>
          <w:rFonts w:ascii="Arial" w:hAnsi="Arial" w:cs="Arial"/>
          <w:b/>
          <w:bCs/>
        </w:rPr>
        <w:t xml:space="preserve">17. </w:t>
      </w:r>
      <w:r w:rsidR="003972A9" w:rsidRPr="00D27F0F">
        <w:rPr>
          <w:rFonts w:ascii="Arial" w:hAnsi="Arial" w:cs="Arial"/>
          <w:b/>
          <w:bCs/>
        </w:rPr>
        <w:t>LUOTTAMUKSELLISUUS</w:t>
      </w:r>
    </w:p>
    <w:p w14:paraId="69BBB99C" w14:textId="77777777" w:rsidR="00E94AB0" w:rsidRPr="00041242" w:rsidRDefault="00E94AB0" w:rsidP="00A93A31">
      <w:pPr>
        <w:spacing w:after="0"/>
        <w:jc w:val="both"/>
        <w:rPr>
          <w:rFonts w:ascii="Arial" w:hAnsi="Arial" w:cs="Arial"/>
          <w:b/>
          <w:bCs/>
        </w:rPr>
      </w:pPr>
    </w:p>
    <w:p w14:paraId="59716983" w14:textId="7C73994B" w:rsidR="00A93A31" w:rsidRPr="00E94AB0" w:rsidRDefault="00B477C4" w:rsidP="00A93A31">
      <w:pPr>
        <w:spacing w:after="0"/>
        <w:jc w:val="both"/>
        <w:rPr>
          <w:rFonts w:ascii="Arial" w:hAnsi="Arial" w:cs="Arial"/>
          <w:b/>
          <w:bCs/>
        </w:rPr>
      </w:pPr>
      <w:r>
        <w:rPr>
          <w:rFonts w:ascii="Arial" w:hAnsi="Arial" w:cs="Arial"/>
        </w:rPr>
        <w:lastRenderedPageBreak/>
        <w:t>Osap</w:t>
      </w:r>
      <w:r w:rsidR="00E94AB0" w:rsidRPr="00E94AB0">
        <w:rPr>
          <w:rFonts w:ascii="Arial" w:hAnsi="Arial" w:cs="Arial"/>
        </w:rPr>
        <w:t>uolen tois</w:t>
      </w:r>
      <w:r>
        <w:rPr>
          <w:rFonts w:ascii="Arial" w:hAnsi="Arial" w:cs="Arial"/>
        </w:rPr>
        <w:t>elta</w:t>
      </w:r>
      <w:r w:rsidR="00E94AB0" w:rsidRPr="00E94AB0">
        <w:rPr>
          <w:rFonts w:ascii="Arial" w:hAnsi="Arial" w:cs="Arial"/>
        </w:rPr>
        <w:t xml:space="preserve"> </w:t>
      </w:r>
      <w:r>
        <w:rPr>
          <w:rFonts w:ascii="Arial" w:hAnsi="Arial" w:cs="Arial"/>
        </w:rPr>
        <w:t>osapuolelta</w:t>
      </w:r>
      <w:r w:rsidR="00E94AB0" w:rsidRPr="00E94AB0">
        <w:rPr>
          <w:rFonts w:ascii="Arial" w:hAnsi="Arial" w:cs="Arial"/>
        </w:rPr>
        <w:t xml:space="preserve"> saama tieto tai aineisto, niin suullisessa, kirjallisessa, elektronisessa tai muussakin muodossa, on luottamuksellista, jos se on selkeästi merkitty luottamukselliseksi</w:t>
      </w:r>
    </w:p>
    <w:p w14:paraId="7E3677EA" w14:textId="77777777" w:rsidR="003972A9" w:rsidRDefault="003972A9" w:rsidP="00A93A31">
      <w:pPr>
        <w:spacing w:after="0"/>
        <w:jc w:val="both"/>
        <w:rPr>
          <w:rFonts w:ascii="Arial" w:hAnsi="Arial" w:cs="Arial"/>
        </w:rPr>
      </w:pPr>
    </w:p>
    <w:p w14:paraId="40E640A2" w14:textId="77777777" w:rsidR="00B477C4" w:rsidRPr="00041242" w:rsidRDefault="00B477C4" w:rsidP="00A93A31">
      <w:pPr>
        <w:spacing w:after="0"/>
        <w:jc w:val="both"/>
        <w:rPr>
          <w:rFonts w:ascii="Arial" w:hAnsi="Arial" w:cs="Arial"/>
        </w:rPr>
      </w:pPr>
    </w:p>
    <w:p w14:paraId="25378F63" w14:textId="2D265D3F" w:rsidR="003972A9" w:rsidRPr="00041242" w:rsidRDefault="00605949" w:rsidP="00A93A31">
      <w:pPr>
        <w:spacing w:after="0"/>
        <w:jc w:val="both"/>
        <w:rPr>
          <w:rFonts w:ascii="Arial" w:hAnsi="Arial" w:cs="Arial"/>
        </w:rPr>
      </w:pPr>
      <w:r w:rsidRPr="00605949">
        <w:rPr>
          <w:rFonts w:ascii="Arial" w:hAnsi="Arial" w:cs="Arial"/>
          <w:b/>
          <w:bCs/>
        </w:rPr>
        <w:t>18.</w:t>
      </w:r>
      <w:r w:rsidR="003972A9" w:rsidRPr="00D27F0F">
        <w:rPr>
          <w:rFonts w:ascii="Arial" w:hAnsi="Arial" w:cs="Arial"/>
          <w:b/>
          <w:bCs/>
        </w:rPr>
        <w:t xml:space="preserve"> MUUTOKSET  </w:t>
      </w:r>
    </w:p>
    <w:p w14:paraId="79C35FEB" w14:textId="77777777" w:rsidR="003972A9" w:rsidRPr="00041242" w:rsidRDefault="003972A9" w:rsidP="00A93A31">
      <w:pPr>
        <w:spacing w:after="0"/>
        <w:jc w:val="both"/>
        <w:rPr>
          <w:rFonts w:ascii="Arial" w:hAnsi="Arial" w:cs="Arial"/>
        </w:rPr>
      </w:pPr>
    </w:p>
    <w:p w14:paraId="616BD603" w14:textId="1CC6AF65" w:rsidR="00605949" w:rsidRDefault="00A93A31" w:rsidP="00A93A31">
      <w:pPr>
        <w:spacing w:after="0"/>
        <w:jc w:val="both"/>
        <w:rPr>
          <w:rFonts w:ascii="Arial" w:hAnsi="Arial" w:cs="Arial"/>
        </w:rPr>
      </w:pPr>
      <w:r w:rsidRPr="00A93A31">
        <w:rPr>
          <w:rFonts w:ascii="Arial" w:hAnsi="Arial" w:cs="Arial"/>
        </w:rPr>
        <w:t xml:space="preserve">Tätä </w:t>
      </w:r>
      <w:r w:rsidR="00605949">
        <w:rPr>
          <w:rFonts w:ascii="Arial" w:hAnsi="Arial" w:cs="Arial"/>
        </w:rPr>
        <w:t>S</w:t>
      </w:r>
      <w:r w:rsidRPr="00A93A31">
        <w:rPr>
          <w:rFonts w:ascii="Arial" w:hAnsi="Arial" w:cs="Arial"/>
        </w:rPr>
        <w:t xml:space="preserve">opimusta voidaan muuttaa ainoastaan kummankin osapuolen allekirjoittamalla kirjallisella asiakirjalla. </w:t>
      </w:r>
    </w:p>
    <w:p w14:paraId="6F8847DD" w14:textId="77777777" w:rsidR="00C76A12" w:rsidRPr="00041242" w:rsidRDefault="00C76A12" w:rsidP="00A93A31">
      <w:pPr>
        <w:spacing w:after="0"/>
        <w:jc w:val="both"/>
        <w:rPr>
          <w:rFonts w:ascii="Arial" w:hAnsi="Arial" w:cs="Arial"/>
        </w:rPr>
      </w:pPr>
    </w:p>
    <w:p w14:paraId="55FC2123" w14:textId="77777777" w:rsidR="00C76A12" w:rsidRPr="00041242" w:rsidRDefault="00C76A12" w:rsidP="00A93A31">
      <w:pPr>
        <w:spacing w:after="0"/>
        <w:jc w:val="both"/>
        <w:rPr>
          <w:rFonts w:ascii="Arial" w:hAnsi="Arial" w:cs="Arial"/>
        </w:rPr>
      </w:pPr>
    </w:p>
    <w:p w14:paraId="697AE174" w14:textId="38E32E17" w:rsidR="003972A9" w:rsidRPr="00041242" w:rsidRDefault="00605949" w:rsidP="00A93A31">
      <w:pPr>
        <w:spacing w:after="0"/>
        <w:jc w:val="both"/>
        <w:rPr>
          <w:rFonts w:ascii="Arial" w:hAnsi="Arial" w:cs="Arial"/>
          <w:b/>
          <w:bCs/>
        </w:rPr>
      </w:pPr>
      <w:r>
        <w:rPr>
          <w:rFonts w:ascii="Arial" w:hAnsi="Arial" w:cs="Arial"/>
          <w:b/>
          <w:bCs/>
        </w:rPr>
        <w:t>1</w:t>
      </w:r>
      <w:r w:rsidR="003972A9" w:rsidRPr="00D27F0F">
        <w:rPr>
          <w:rFonts w:ascii="Arial" w:hAnsi="Arial" w:cs="Arial"/>
          <w:b/>
          <w:bCs/>
        </w:rPr>
        <w:t>9</w:t>
      </w:r>
      <w:r>
        <w:rPr>
          <w:rFonts w:ascii="Arial" w:hAnsi="Arial" w:cs="Arial"/>
          <w:b/>
          <w:bCs/>
        </w:rPr>
        <w:t xml:space="preserve">. </w:t>
      </w:r>
      <w:r w:rsidR="003972A9" w:rsidRPr="00D27F0F">
        <w:rPr>
          <w:rFonts w:ascii="Arial" w:hAnsi="Arial" w:cs="Arial"/>
          <w:b/>
          <w:bCs/>
        </w:rPr>
        <w:t xml:space="preserve">KOKO SOPIMUS </w:t>
      </w:r>
    </w:p>
    <w:p w14:paraId="5D4D86E9" w14:textId="77777777" w:rsidR="003972A9" w:rsidRPr="00041242" w:rsidRDefault="003972A9" w:rsidP="00A93A31">
      <w:pPr>
        <w:spacing w:after="0"/>
        <w:jc w:val="both"/>
        <w:rPr>
          <w:rFonts w:ascii="Arial" w:hAnsi="Arial" w:cs="Arial"/>
        </w:rPr>
      </w:pPr>
    </w:p>
    <w:p w14:paraId="2E1AC42C" w14:textId="6E546639" w:rsidR="00A93A31" w:rsidRPr="00041242" w:rsidRDefault="00A93A31" w:rsidP="00A93A31">
      <w:pPr>
        <w:spacing w:after="0"/>
        <w:jc w:val="both"/>
        <w:rPr>
          <w:rFonts w:ascii="Arial" w:hAnsi="Arial" w:cs="Arial"/>
        </w:rPr>
      </w:pPr>
      <w:r w:rsidRPr="00A93A31">
        <w:rPr>
          <w:rFonts w:ascii="Arial" w:hAnsi="Arial" w:cs="Arial"/>
        </w:rPr>
        <w:t xml:space="preserve">Tämä </w:t>
      </w:r>
      <w:r w:rsidR="00605949">
        <w:rPr>
          <w:rFonts w:ascii="Arial" w:hAnsi="Arial" w:cs="Arial"/>
        </w:rPr>
        <w:t>S</w:t>
      </w:r>
      <w:r w:rsidRPr="00A93A31">
        <w:rPr>
          <w:rFonts w:ascii="Arial" w:hAnsi="Arial" w:cs="Arial"/>
        </w:rPr>
        <w:t>opimus sisältää osapuolten välisen koko sopimuksen ja yhteisymmärryksen tässä käsitellystä aiheesta ja korvaa kaikki aiemmat sopimukset ja yhteisymmärrykset, jotka liittyvät kyseiseen aiheeseen.</w:t>
      </w:r>
    </w:p>
    <w:p w14:paraId="53E49A95" w14:textId="77777777" w:rsidR="00A93A31" w:rsidRPr="00041242" w:rsidRDefault="00A93A31" w:rsidP="00A93A31">
      <w:pPr>
        <w:spacing w:after="0"/>
        <w:jc w:val="both"/>
        <w:rPr>
          <w:rFonts w:ascii="Arial" w:hAnsi="Arial" w:cs="Arial"/>
        </w:rPr>
      </w:pPr>
    </w:p>
    <w:p w14:paraId="040B34BA" w14:textId="77777777" w:rsidR="00A93A31" w:rsidRPr="00041242" w:rsidRDefault="00A93A31" w:rsidP="00A93A31">
      <w:pPr>
        <w:spacing w:after="0"/>
        <w:jc w:val="both"/>
        <w:rPr>
          <w:rFonts w:ascii="Arial" w:hAnsi="Arial" w:cs="Arial"/>
        </w:rPr>
      </w:pPr>
    </w:p>
    <w:p w14:paraId="3CF27AF1" w14:textId="77777777" w:rsidR="00A93A31" w:rsidRPr="00041242" w:rsidRDefault="00A93A31" w:rsidP="00A93A31">
      <w:pPr>
        <w:spacing w:after="0"/>
        <w:jc w:val="both"/>
        <w:rPr>
          <w:rFonts w:ascii="Arial" w:hAnsi="Arial" w:cs="Arial"/>
        </w:rPr>
      </w:pPr>
    </w:p>
    <w:p w14:paraId="462D3ADB" w14:textId="16EED1E9" w:rsidR="003972A9" w:rsidRPr="00041242" w:rsidRDefault="00605949" w:rsidP="00A93A31">
      <w:pPr>
        <w:spacing w:after="0"/>
        <w:jc w:val="both"/>
        <w:rPr>
          <w:rFonts w:ascii="Arial" w:hAnsi="Arial" w:cs="Arial"/>
          <w:b/>
          <w:bCs/>
        </w:rPr>
      </w:pPr>
      <w:r>
        <w:rPr>
          <w:rFonts w:ascii="Arial" w:hAnsi="Arial" w:cs="Arial"/>
          <w:b/>
          <w:bCs/>
        </w:rPr>
        <w:t>2</w:t>
      </w:r>
      <w:r w:rsidR="003972A9" w:rsidRPr="00D27F0F">
        <w:rPr>
          <w:rFonts w:ascii="Arial" w:hAnsi="Arial" w:cs="Arial"/>
          <w:b/>
          <w:bCs/>
        </w:rPr>
        <w:t>0</w:t>
      </w:r>
      <w:r>
        <w:rPr>
          <w:rFonts w:ascii="Arial" w:hAnsi="Arial" w:cs="Arial"/>
          <w:b/>
          <w:bCs/>
        </w:rPr>
        <w:t>.</w:t>
      </w:r>
      <w:r w:rsidR="003972A9" w:rsidRPr="00D27F0F">
        <w:rPr>
          <w:rFonts w:ascii="Arial" w:hAnsi="Arial" w:cs="Arial"/>
          <w:b/>
          <w:bCs/>
        </w:rPr>
        <w:t xml:space="preserve"> SOVELLETTAVA LAKI JA KIISTAT</w:t>
      </w:r>
    </w:p>
    <w:p w14:paraId="064CD983" w14:textId="77777777" w:rsidR="003972A9" w:rsidRPr="00041242" w:rsidRDefault="003972A9" w:rsidP="00A93A31">
      <w:pPr>
        <w:spacing w:after="0"/>
        <w:jc w:val="both"/>
        <w:rPr>
          <w:rFonts w:ascii="Arial" w:hAnsi="Arial" w:cs="Arial"/>
        </w:rPr>
      </w:pPr>
    </w:p>
    <w:p w14:paraId="5E043BE7" w14:textId="3953DB9B" w:rsidR="000257D3" w:rsidRPr="00041242" w:rsidRDefault="00605949" w:rsidP="000257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Pr>
          <w:rFonts w:ascii="Arial" w:hAnsi="Arial" w:cs="Arial"/>
        </w:rPr>
        <w:t>2</w:t>
      </w:r>
      <w:r w:rsidR="000257D3">
        <w:rPr>
          <w:rFonts w:ascii="Arial" w:hAnsi="Arial" w:cs="Arial"/>
        </w:rPr>
        <w:t xml:space="preserve">0.1 Tähän sopimukseen sovelletaan Suomen lakia. </w:t>
      </w:r>
    </w:p>
    <w:p w14:paraId="01EFB8BB" w14:textId="77777777" w:rsidR="000257D3" w:rsidRPr="00041242" w:rsidRDefault="000257D3" w:rsidP="000257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14:paraId="6BB1FF88" w14:textId="6324A580" w:rsidR="000257D3" w:rsidRPr="00041242" w:rsidRDefault="00605949" w:rsidP="000257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fi-FI"/>
        </w:rPr>
      </w:pPr>
      <w:r>
        <w:rPr>
          <w:rFonts w:ascii="Arial" w:hAnsi="Arial" w:cs="Arial"/>
        </w:rPr>
        <w:t>2</w:t>
      </w:r>
      <w:r w:rsidR="000257D3">
        <w:rPr>
          <w:rFonts w:ascii="Arial" w:hAnsi="Arial" w:cs="Arial"/>
        </w:rPr>
        <w:t xml:space="preserve">0.2 </w:t>
      </w:r>
      <w:r>
        <w:rPr>
          <w:rFonts w:ascii="Arial" w:hAnsi="Arial" w:cs="Arial"/>
        </w:rPr>
        <w:t xml:space="preserve">Riita-asioiden oikeuspaikka on </w:t>
      </w:r>
      <w:r w:rsidR="000257D3" w:rsidRPr="000257D3">
        <w:rPr>
          <w:rFonts w:ascii="Arial" w:eastAsia="Times New Roman" w:hAnsi="Arial" w:cs="Arial"/>
          <w:lang w:eastAsia="fi-FI"/>
        </w:rPr>
        <w:t xml:space="preserve">Helsingin käräjäoikeus. </w:t>
      </w:r>
    </w:p>
    <w:p w14:paraId="425B1E42" w14:textId="26A4F2ED" w:rsidR="00A93A31" w:rsidRPr="00041242" w:rsidRDefault="00A93A31" w:rsidP="00A93A31">
      <w:pPr>
        <w:spacing w:after="0"/>
        <w:jc w:val="both"/>
        <w:rPr>
          <w:rFonts w:ascii="Arial" w:hAnsi="Arial" w:cs="Arial"/>
        </w:rPr>
      </w:pPr>
    </w:p>
    <w:p w14:paraId="3CA49714" w14:textId="77777777" w:rsidR="00A93A31" w:rsidRPr="00041242" w:rsidRDefault="00A93A31" w:rsidP="00A93A31">
      <w:pPr>
        <w:spacing w:after="0"/>
        <w:jc w:val="both"/>
        <w:rPr>
          <w:rFonts w:ascii="Arial" w:hAnsi="Arial" w:cs="Arial"/>
        </w:rPr>
      </w:pPr>
    </w:p>
    <w:p w14:paraId="75753D55" w14:textId="77777777" w:rsidR="003972A9" w:rsidRPr="00041242" w:rsidRDefault="003972A9" w:rsidP="00A93A31">
      <w:pPr>
        <w:spacing w:after="0"/>
        <w:jc w:val="both"/>
        <w:rPr>
          <w:rFonts w:ascii="Arial" w:hAnsi="Arial" w:cs="Arial"/>
        </w:rPr>
      </w:pPr>
    </w:p>
    <w:p w14:paraId="77BC885C" w14:textId="77777777" w:rsidR="00C76A12" w:rsidRPr="00041242" w:rsidRDefault="00C76A12" w:rsidP="00A93A31">
      <w:pPr>
        <w:spacing w:after="0"/>
        <w:jc w:val="both"/>
        <w:rPr>
          <w:rFonts w:ascii="Arial" w:hAnsi="Arial" w:cs="Arial"/>
        </w:rPr>
      </w:pPr>
    </w:p>
    <w:p w14:paraId="1A91A886" w14:textId="77777777" w:rsidR="00C76A12" w:rsidRPr="00041242" w:rsidRDefault="00C76A12" w:rsidP="00A93A31">
      <w:pPr>
        <w:spacing w:after="0"/>
        <w:jc w:val="both"/>
        <w:rPr>
          <w:rFonts w:ascii="Arial" w:hAnsi="Arial" w:cs="Arial"/>
        </w:rPr>
      </w:pPr>
    </w:p>
    <w:p w14:paraId="2A3819E8" w14:textId="0AA58AA9" w:rsidR="00A93A31" w:rsidRPr="00041242" w:rsidRDefault="00A93A31" w:rsidP="00E353F7">
      <w:pPr>
        <w:spacing w:after="0"/>
        <w:jc w:val="both"/>
        <w:rPr>
          <w:rFonts w:ascii="Arial" w:hAnsi="Arial" w:cs="Arial"/>
        </w:rPr>
      </w:pPr>
      <w:r w:rsidRPr="00A93A31">
        <w:rPr>
          <w:rFonts w:ascii="Arial" w:hAnsi="Arial" w:cs="Arial"/>
        </w:rPr>
        <w:t xml:space="preserve">                                       </w:t>
      </w:r>
    </w:p>
    <w:p w14:paraId="07A843E2" w14:textId="77777777" w:rsidR="00E353F7" w:rsidRPr="00041242"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eastAsia="fi-FI"/>
          <w14:ligatures w14:val="none"/>
        </w:rPr>
      </w:pPr>
      <w:r w:rsidRPr="002058A9">
        <w:rPr>
          <w:rFonts w:ascii="Arial" w:eastAsia="Times New Roman" w:hAnsi="Arial" w:cs="Arial"/>
          <w:b/>
          <w:bCs/>
          <w:kern w:val="0"/>
          <w:lang w:eastAsia="fi-FI"/>
          <w14:ligatures w14:val="none"/>
        </w:rPr>
        <w:t>YHTIÖ OY</w:t>
      </w:r>
    </w:p>
    <w:p w14:paraId="5D40D791" w14:textId="77777777" w:rsidR="00E353F7" w:rsidRPr="00041242"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eastAsia="fi-FI"/>
          <w14:ligatures w14:val="none"/>
        </w:rPr>
      </w:pPr>
    </w:p>
    <w:p w14:paraId="1B9AC4CC" w14:textId="77777777" w:rsidR="00E353F7" w:rsidRPr="00041242"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eastAsia="fi-FI"/>
          <w14:ligatures w14:val="none"/>
        </w:rPr>
      </w:pPr>
      <w:r w:rsidRPr="002058A9">
        <w:rPr>
          <w:rFonts w:ascii="Arial" w:eastAsia="Times New Roman" w:hAnsi="Arial" w:cs="Arial"/>
          <w:b/>
          <w:bCs/>
          <w:kern w:val="0"/>
          <w:lang w:eastAsia="fi-FI"/>
          <w14:ligatures w14:val="none"/>
        </w:rPr>
        <w:t>Ohi:_______________________________</w:t>
      </w:r>
    </w:p>
    <w:p w14:paraId="1B7C87E6" w14:textId="77777777" w:rsidR="00E353F7" w:rsidRPr="00041242"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eastAsia="fi-FI"/>
          <w14:ligatures w14:val="none"/>
        </w:rPr>
      </w:pPr>
    </w:p>
    <w:p w14:paraId="13764877" w14:textId="77777777" w:rsidR="00E353F7" w:rsidRPr="00041242"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eastAsia="fi-FI"/>
          <w14:ligatures w14:val="none"/>
        </w:rPr>
      </w:pPr>
      <w:r w:rsidRPr="002058A9">
        <w:rPr>
          <w:rFonts w:ascii="Arial" w:eastAsia="Times New Roman" w:hAnsi="Arial" w:cs="Arial"/>
          <w:b/>
          <w:bCs/>
          <w:kern w:val="0"/>
          <w:lang w:eastAsia="fi-FI"/>
          <w14:ligatures w14:val="none"/>
        </w:rPr>
        <w:t>Nimi:_______________________________</w:t>
      </w:r>
    </w:p>
    <w:p w14:paraId="3BC6C2C4" w14:textId="77777777" w:rsidR="00E353F7" w:rsidRPr="00041242"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eastAsia="fi-FI"/>
          <w14:ligatures w14:val="none"/>
        </w:rPr>
      </w:pPr>
    </w:p>
    <w:p w14:paraId="532AA242" w14:textId="77777777" w:rsidR="00E353F7" w:rsidRPr="00041242"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eastAsia="fi-FI"/>
          <w14:ligatures w14:val="none"/>
        </w:rPr>
      </w:pPr>
      <w:r w:rsidRPr="002058A9">
        <w:rPr>
          <w:rFonts w:ascii="Arial" w:eastAsia="Times New Roman" w:hAnsi="Arial" w:cs="Arial"/>
          <w:b/>
          <w:bCs/>
          <w:kern w:val="0"/>
          <w:lang w:eastAsia="fi-FI"/>
          <w14:ligatures w14:val="none"/>
        </w:rPr>
        <w:t>Nimike:_______________________________</w:t>
      </w:r>
    </w:p>
    <w:p w14:paraId="259F9BA4" w14:textId="77777777" w:rsidR="00E353F7" w:rsidRPr="00041242"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eastAsia="fi-FI"/>
          <w14:ligatures w14:val="none"/>
        </w:rPr>
      </w:pPr>
    </w:p>
    <w:p w14:paraId="77229800" w14:textId="77777777" w:rsidR="00E353F7" w:rsidRPr="00041242"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eastAsia="fi-FI"/>
          <w14:ligatures w14:val="none"/>
        </w:rPr>
      </w:pPr>
    </w:p>
    <w:p w14:paraId="052E2566" w14:textId="77777777" w:rsidR="00E353F7" w:rsidRPr="00041242"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eastAsia="fi-FI"/>
          <w14:ligatures w14:val="none"/>
        </w:rPr>
      </w:pPr>
    </w:p>
    <w:p w14:paraId="565D7506" w14:textId="77777777" w:rsidR="00E353F7" w:rsidRPr="00041242"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eastAsia="fi-FI"/>
          <w14:ligatures w14:val="none"/>
        </w:rPr>
      </w:pPr>
    </w:p>
    <w:p w14:paraId="5A5F3F25" w14:textId="77777777" w:rsidR="00E353F7" w:rsidRPr="00041242"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eastAsia="fi-FI"/>
          <w14:ligatures w14:val="none"/>
        </w:rPr>
      </w:pPr>
    </w:p>
    <w:p w14:paraId="130651B9" w14:textId="7C4F8970" w:rsidR="00E353F7" w:rsidRPr="00041242"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eastAsia="fi-FI"/>
          <w14:ligatures w14:val="none"/>
        </w:rPr>
      </w:pPr>
      <w:r>
        <w:rPr>
          <w:rFonts w:ascii="Arial" w:eastAsia="Times New Roman" w:hAnsi="Arial" w:cs="Arial"/>
          <w:b/>
          <w:bCs/>
          <w:kern w:val="0"/>
          <w:lang w:eastAsia="fi-FI"/>
          <w14:ligatures w14:val="none"/>
        </w:rPr>
        <w:t>PELIFIRMA OY</w:t>
      </w:r>
    </w:p>
    <w:p w14:paraId="7479F388" w14:textId="77777777" w:rsidR="00E353F7" w:rsidRPr="00041242"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eastAsia="fi-FI"/>
          <w14:ligatures w14:val="none"/>
        </w:rPr>
      </w:pPr>
    </w:p>
    <w:p w14:paraId="058093A2" w14:textId="77777777" w:rsidR="00E353F7" w:rsidRPr="00041242"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eastAsia="fi-FI"/>
          <w14:ligatures w14:val="none"/>
        </w:rPr>
      </w:pPr>
    </w:p>
    <w:p w14:paraId="30AC5EA2" w14:textId="77777777" w:rsidR="00E353F7" w:rsidRPr="00041242"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eastAsia="fi-FI"/>
          <w14:ligatures w14:val="none"/>
        </w:rPr>
      </w:pPr>
      <w:r w:rsidRPr="002058A9">
        <w:rPr>
          <w:rFonts w:ascii="Arial" w:eastAsia="Times New Roman" w:hAnsi="Arial" w:cs="Arial"/>
          <w:b/>
          <w:bCs/>
          <w:kern w:val="0"/>
          <w:lang w:eastAsia="fi-FI"/>
          <w14:ligatures w14:val="none"/>
        </w:rPr>
        <w:t>Ohi:_______________________________</w:t>
      </w:r>
    </w:p>
    <w:p w14:paraId="5FB729D7" w14:textId="77777777" w:rsidR="00E353F7" w:rsidRPr="00041242"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eastAsia="fi-FI"/>
          <w14:ligatures w14:val="none"/>
        </w:rPr>
      </w:pPr>
    </w:p>
    <w:p w14:paraId="10CD17C4" w14:textId="77777777" w:rsidR="00E353F7" w:rsidRPr="00041242"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eastAsia="fi-FI"/>
          <w14:ligatures w14:val="none"/>
        </w:rPr>
      </w:pPr>
      <w:r w:rsidRPr="002058A9">
        <w:rPr>
          <w:rFonts w:ascii="Arial" w:eastAsia="Times New Roman" w:hAnsi="Arial" w:cs="Arial"/>
          <w:b/>
          <w:bCs/>
          <w:kern w:val="0"/>
          <w:lang w:eastAsia="fi-FI"/>
          <w14:ligatures w14:val="none"/>
        </w:rPr>
        <w:t>Nimi:_______________________________</w:t>
      </w:r>
    </w:p>
    <w:p w14:paraId="27157AF1" w14:textId="77777777" w:rsidR="00E353F7" w:rsidRPr="00041242"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eastAsia="fi-FI"/>
          <w14:ligatures w14:val="none"/>
        </w:rPr>
      </w:pPr>
    </w:p>
    <w:p w14:paraId="7E1A46FD" w14:textId="77777777" w:rsidR="00E353F7" w:rsidRPr="00041242"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eastAsia="fi-FI"/>
          <w14:ligatures w14:val="none"/>
        </w:rPr>
      </w:pPr>
      <w:r w:rsidRPr="002058A9">
        <w:rPr>
          <w:rFonts w:ascii="Arial" w:eastAsia="Times New Roman" w:hAnsi="Arial" w:cs="Arial"/>
          <w:b/>
          <w:bCs/>
          <w:kern w:val="0"/>
          <w:lang w:eastAsia="fi-FI"/>
          <w14:ligatures w14:val="none"/>
        </w:rPr>
        <w:t>Nimike:_______________________________</w:t>
      </w:r>
    </w:p>
    <w:p w14:paraId="51225723" w14:textId="77777777" w:rsidR="00E353F7" w:rsidRPr="00041242"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eastAsia="fi-FI"/>
          <w14:ligatures w14:val="none"/>
        </w:rPr>
      </w:pPr>
    </w:p>
    <w:p w14:paraId="2D75C40A" w14:textId="77777777" w:rsidR="00E353F7" w:rsidRPr="00041242"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eastAsia="fi-FI"/>
          <w14:ligatures w14:val="none"/>
        </w:rPr>
      </w:pPr>
    </w:p>
    <w:p w14:paraId="0D17477F" w14:textId="77777777" w:rsidR="000257D3" w:rsidRPr="00041242" w:rsidRDefault="000257D3"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eastAsia="fi-FI"/>
          <w14:ligatures w14:val="none"/>
        </w:rPr>
      </w:pPr>
    </w:p>
    <w:p w14:paraId="1E9A1E9E" w14:textId="77777777" w:rsidR="000257D3" w:rsidRPr="00041242" w:rsidRDefault="000257D3"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eastAsia="fi-FI"/>
          <w14:ligatures w14:val="none"/>
        </w:rPr>
      </w:pPr>
    </w:p>
    <w:p w14:paraId="19EE83CF" w14:textId="77777777" w:rsidR="00E353F7" w:rsidRPr="00041242"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eastAsia="fi-FI"/>
          <w14:ligatures w14:val="none"/>
        </w:rPr>
      </w:pPr>
      <w:r w:rsidRPr="002058A9">
        <w:rPr>
          <w:rFonts w:ascii="Arial" w:eastAsia="Times New Roman" w:hAnsi="Arial" w:cs="Arial"/>
          <w:b/>
          <w:bCs/>
          <w:kern w:val="0"/>
          <w:lang w:eastAsia="fi-FI"/>
          <w14:ligatures w14:val="none"/>
        </w:rPr>
        <w:lastRenderedPageBreak/>
        <w:t xml:space="preserve"> </w:t>
      </w:r>
    </w:p>
    <w:p w14:paraId="45468FE7" w14:textId="0A59318D" w:rsidR="00E353F7" w:rsidRPr="00041242" w:rsidRDefault="00E353F7">
      <w:pPr>
        <w:rPr>
          <w:rFonts w:ascii="Arial" w:hAnsi="Arial" w:cs="Arial"/>
        </w:rPr>
      </w:pPr>
    </w:p>
    <w:p w14:paraId="1523D143" w14:textId="77777777" w:rsidR="00C76A12" w:rsidRPr="00041242" w:rsidRDefault="00C76A12">
      <w:pPr>
        <w:rPr>
          <w:rFonts w:ascii="Arial" w:hAnsi="Arial" w:cs="Arial"/>
        </w:rPr>
      </w:pPr>
    </w:p>
    <w:p w14:paraId="4BE045FC" w14:textId="77777777" w:rsidR="00C76A12" w:rsidRPr="00041242" w:rsidRDefault="00C76A12">
      <w:pPr>
        <w:rPr>
          <w:rFonts w:ascii="Arial" w:hAnsi="Arial" w:cs="Arial"/>
        </w:rPr>
      </w:pPr>
    </w:p>
    <w:p w14:paraId="6F5730A3" w14:textId="03EAB963" w:rsidR="00544E35" w:rsidRPr="00041242" w:rsidRDefault="00544E35" w:rsidP="00544E35">
      <w:pPr>
        <w:rPr>
          <w:rFonts w:ascii="Arial" w:hAnsi="Arial" w:cs="Arial"/>
          <w:b/>
          <w:bCs/>
          <w:sz w:val="48"/>
          <w:szCs w:val="48"/>
          <w:u w:val="single"/>
        </w:rPr>
      </w:pPr>
      <w:r w:rsidRPr="00544E35">
        <w:rPr>
          <w:rFonts w:ascii="Arial" w:hAnsi="Arial" w:cs="Arial"/>
          <w:b/>
          <w:bCs/>
          <w:sz w:val="48"/>
          <w:szCs w:val="48"/>
          <w:u w:val="single"/>
        </w:rPr>
        <w:t>LIITE A</w:t>
      </w:r>
    </w:p>
    <w:p w14:paraId="7A7EF912" w14:textId="6C5426CE" w:rsidR="00544E35" w:rsidRPr="00041242" w:rsidRDefault="00544E35" w:rsidP="00E353F7">
      <w:pPr>
        <w:rPr>
          <w:rFonts w:ascii="Arial" w:hAnsi="Arial" w:cs="Arial"/>
          <w:b/>
          <w:bCs/>
          <w:sz w:val="48"/>
          <w:szCs w:val="48"/>
        </w:rPr>
      </w:pPr>
      <w:r>
        <w:rPr>
          <w:rFonts w:ascii="Arial" w:hAnsi="Arial" w:cs="Arial"/>
          <w:sz w:val="40"/>
          <w:szCs w:val="40"/>
        </w:rPr>
        <w:t>TAVARAMERKIT - LOGOT</w:t>
      </w:r>
    </w:p>
    <w:p w14:paraId="29B82B42" w14:textId="77777777" w:rsidR="00B477C4" w:rsidRDefault="00B477C4" w:rsidP="00B477C4">
      <w:pPr>
        <w:spacing w:after="0"/>
        <w:jc w:val="both"/>
        <w:rPr>
          <w:rFonts w:ascii="Arial" w:hAnsi="Arial" w:cs="Arial"/>
        </w:rPr>
      </w:pPr>
    </w:p>
    <w:p w14:paraId="723A6A99" w14:textId="77777777" w:rsidR="00B477C4" w:rsidRDefault="00B477C4" w:rsidP="00B477C4">
      <w:pPr>
        <w:spacing w:after="0"/>
        <w:jc w:val="both"/>
        <w:rPr>
          <w:rFonts w:ascii="Arial" w:hAnsi="Arial" w:cs="Arial"/>
        </w:rPr>
      </w:pPr>
    </w:p>
    <w:p w14:paraId="3DB4D13B" w14:textId="0A6F9603" w:rsidR="00B477C4" w:rsidRPr="00041242" w:rsidRDefault="00B477C4" w:rsidP="00B477C4">
      <w:pPr>
        <w:rPr>
          <w:rFonts w:ascii="Arial" w:hAnsi="Arial" w:cs="Arial"/>
          <w:b/>
          <w:bCs/>
          <w:sz w:val="48"/>
          <w:szCs w:val="48"/>
          <w:u w:val="single"/>
        </w:rPr>
      </w:pPr>
      <w:r w:rsidRPr="00544E35">
        <w:rPr>
          <w:rFonts w:ascii="Arial" w:hAnsi="Arial" w:cs="Arial"/>
          <w:b/>
          <w:bCs/>
          <w:sz w:val="48"/>
          <w:szCs w:val="48"/>
          <w:u w:val="single"/>
        </w:rPr>
        <w:t xml:space="preserve">LIITE </w:t>
      </w:r>
      <w:r>
        <w:rPr>
          <w:rFonts w:ascii="Arial" w:hAnsi="Arial" w:cs="Arial"/>
          <w:b/>
          <w:bCs/>
          <w:sz w:val="48"/>
          <w:szCs w:val="48"/>
          <w:u w:val="single"/>
        </w:rPr>
        <w:t>B</w:t>
      </w:r>
    </w:p>
    <w:p w14:paraId="1FCFFB5E" w14:textId="77777777" w:rsidR="00B477C4" w:rsidRDefault="00B477C4" w:rsidP="00B477C4">
      <w:pPr>
        <w:spacing w:after="0"/>
        <w:jc w:val="both"/>
        <w:rPr>
          <w:rFonts w:ascii="Arial" w:hAnsi="Arial" w:cs="Arial"/>
        </w:rPr>
      </w:pPr>
    </w:p>
    <w:p w14:paraId="36A0FF51" w14:textId="44E30161" w:rsidR="00B477C4" w:rsidRPr="00041242" w:rsidRDefault="00B477C4" w:rsidP="00B477C4">
      <w:pPr>
        <w:spacing w:after="0"/>
        <w:jc w:val="both"/>
        <w:rPr>
          <w:rFonts w:ascii="Arial" w:hAnsi="Arial" w:cs="Arial"/>
        </w:rPr>
      </w:pPr>
      <w:r w:rsidRPr="00A93A31">
        <w:rPr>
          <w:rFonts w:ascii="Arial" w:hAnsi="Arial" w:cs="Arial"/>
        </w:rPr>
        <w:t xml:space="preserve">Lisenssinantajan toimittama </w:t>
      </w:r>
      <w:r>
        <w:rPr>
          <w:rFonts w:ascii="Arial" w:hAnsi="Arial" w:cs="Arial"/>
        </w:rPr>
        <w:t>s</w:t>
      </w:r>
      <w:r w:rsidRPr="00A93A31">
        <w:rPr>
          <w:rFonts w:ascii="Arial" w:hAnsi="Arial" w:cs="Arial"/>
        </w:rPr>
        <w:t>isältö</w:t>
      </w:r>
      <w:r>
        <w:rPr>
          <w:rFonts w:ascii="Arial" w:hAnsi="Arial" w:cs="Arial"/>
        </w:rPr>
        <w:t xml:space="preserve"> </w:t>
      </w:r>
    </w:p>
    <w:p w14:paraId="74378AA5" w14:textId="77777777" w:rsidR="00544E35" w:rsidRPr="00041242" w:rsidRDefault="00544E35" w:rsidP="00E353F7">
      <w:pPr>
        <w:rPr>
          <w:rFonts w:ascii="Arial" w:hAnsi="Arial" w:cs="Arial"/>
          <w:b/>
          <w:bCs/>
          <w:sz w:val="48"/>
          <w:szCs w:val="48"/>
        </w:rPr>
      </w:pPr>
    </w:p>
    <w:p w14:paraId="3F0B7AB8" w14:textId="2CE3EF56" w:rsidR="00A93A31" w:rsidRPr="00041242" w:rsidRDefault="00A93A31" w:rsidP="00E353F7">
      <w:pPr>
        <w:rPr>
          <w:rFonts w:ascii="Arial" w:hAnsi="Arial" w:cs="Arial"/>
          <w:b/>
          <w:bCs/>
          <w:sz w:val="48"/>
          <w:szCs w:val="48"/>
          <w:u w:val="single"/>
        </w:rPr>
      </w:pPr>
      <w:r w:rsidRPr="00544E35">
        <w:rPr>
          <w:rFonts w:ascii="Arial" w:hAnsi="Arial" w:cs="Arial"/>
          <w:b/>
          <w:bCs/>
          <w:sz w:val="48"/>
          <w:szCs w:val="48"/>
          <w:u w:val="single"/>
        </w:rPr>
        <w:t xml:space="preserve">LIITE </w:t>
      </w:r>
      <w:r w:rsidR="00B477C4">
        <w:rPr>
          <w:rFonts w:ascii="Arial" w:hAnsi="Arial" w:cs="Arial"/>
          <w:b/>
          <w:bCs/>
          <w:sz w:val="48"/>
          <w:szCs w:val="48"/>
          <w:u w:val="single"/>
        </w:rPr>
        <w:t>C</w:t>
      </w:r>
    </w:p>
    <w:p w14:paraId="74F0B3E7" w14:textId="77777777" w:rsidR="00A93A31" w:rsidRPr="00041242" w:rsidRDefault="00A93A31" w:rsidP="00A93A31">
      <w:pPr>
        <w:spacing w:after="0"/>
        <w:jc w:val="both"/>
        <w:rPr>
          <w:rFonts w:ascii="Arial" w:hAnsi="Arial" w:cs="Arial"/>
        </w:rPr>
      </w:pPr>
    </w:p>
    <w:p w14:paraId="1DADB6C1" w14:textId="662C19B7" w:rsidR="00A93A31" w:rsidRPr="00041242" w:rsidRDefault="00E353F7" w:rsidP="00A93A31">
      <w:pPr>
        <w:spacing w:after="0"/>
        <w:jc w:val="both"/>
        <w:rPr>
          <w:rFonts w:ascii="Arial" w:hAnsi="Arial" w:cs="Arial"/>
          <w:sz w:val="40"/>
          <w:szCs w:val="40"/>
        </w:rPr>
      </w:pPr>
      <w:r w:rsidRPr="00E353F7">
        <w:rPr>
          <w:rFonts w:ascii="Arial" w:hAnsi="Arial" w:cs="Arial"/>
          <w:sz w:val="40"/>
          <w:szCs w:val="40"/>
        </w:rPr>
        <w:t xml:space="preserve">TUOTEKEHITYS- JA LANSEERAUSAIKATAULU:                                     </w:t>
      </w:r>
    </w:p>
    <w:p w14:paraId="18B63A04" w14:textId="5750F0D0" w:rsidR="0013330C" w:rsidRDefault="0013330C" w:rsidP="00A93A31">
      <w:pPr>
        <w:spacing w:after="0"/>
        <w:jc w:val="both"/>
        <w:rPr>
          <w:rFonts w:ascii="Arial" w:hAnsi="Arial" w:cs="Arial"/>
        </w:rPr>
      </w:pPr>
      <w:proofErr w:type="spellStart"/>
      <w:r>
        <w:rPr>
          <w:rFonts w:ascii="Arial" w:hAnsi="Arial" w:cs="Arial"/>
        </w:rPr>
        <w:t>Sunnitteluvaihe</w:t>
      </w:r>
      <w:proofErr w:type="spellEnd"/>
    </w:p>
    <w:p w14:paraId="00025FFC" w14:textId="0BC17BC7" w:rsidR="00A93A31" w:rsidRPr="00041242" w:rsidRDefault="00A93A31" w:rsidP="00A93A31">
      <w:pPr>
        <w:spacing w:after="0"/>
        <w:jc w:val="both"/>
        <w:rPr>
          <w:rFonts w:ascii="Arial" w:hAnsi="Arial" w:cs="Arial"/>
        </w:rPr>
      </w:pPr>
      <w:r w:rsidRPr="00A93A31">
        <w:rPr>
          <w:rFonts w:ascii="Arial" w:hAnsi="Arial" w:cs="Arial"/>
        </w:rPr>
        <w:t xml:space="preserve">Alfa-vaihe valmis                        </w:t>
      </w:r>
    </w:p>
    <w:p w14:paraId="5999A218" w14:textId="77777777" w:rsidR="00E353F7" w:rsidRPr="00041242" w:rsidRDefault="00A93A31" w:rsidP="00A93A31">
      <w:pPr>
        <w:spacing w:after="0"/>
        <w:jc w:val="both"/>
        <w:rPr>
          <w:rFonts w:ascii="Arial" w:hAnsi="Arial" w:cs="Arial"/>
        </w:rPr>
      </w:pPr>
      <w:r w:rsidRPr="00A93A31">
        <w:rPr>
          <w:rFonts w:ascii="Arial" w:hAnsi="Arial" w:cs="Arial"/>
        </w:rPr>
        <w:t xml:space="preserve">Beta-vaihe valmis                         </w:t>
      </w:r>
    </w:p>
    <w:p w14:paraId="3632176F" w14:textId="5F79DC21" w:rsidR="00A93A31" w:rsidRPr="0013330C" w:rsidRDefault="00E353F7" w:rsidP="00A93A31">
      <w:pPr>
        <w:spacing w:after="0"/>
        <w:jc w:val="both"/>
        <w:rPr>
          <w:rFonts w:ascii="Arial" w:hAnsi="Arial" w:cs="Arial"/>
        </w:rPr>
      </w:pPr>
      <w:r>
        <w:rPr>
          <w:rFonts w:ascii="Arial" w:hAnsi="Arial" w:cs="Arial"/>
        </w:rPr>
        <w:t>Lopputuote</w:t>
      </w:r>
    </w:p>
    <w:p w14:paraId="2CC4C049" w14:textId="77777777" w:rsidR="00A93A31" w:rsidRPr="0013330C" w:rsidRDefault="00A93A31" w:rsidP="00A93A31">
      <w:pPr>
        <w:spacing w:after="0"/>
        <w:jc w:val="both"/>
        <w:rPr>
          <w:rFonts w:ascii="Arial" w:hAnsi="Arial" w:cs="Arial"/>
        </w:rPr>
      </w:pPr>
    </w:p>
    <w:p w14:paraId="2C81DC0F" w14:textId="4E9B5DC5" w:rsidR="00544E35" w:rsidRPr="0013330C" w:rsidRDefault="00A93A31" w:rsidP="00A93A31">
      <w:pPr>
        <w:spacing w:after="0"/>
        <w:jc w:val="both"/>
        <w:rPr>
          <w:rFonts w:ascii="Arial" w:hAnsi="Arial" w:cs="Arial"/>
        </w:rPr>
      </w:pPr>
      <w:r w:rsidRPr="0013330C">
        <w:rPr>
          <w:rFonts w:ascii="Arial" w:hAnsi="Arial" w:cs="Arial"/>
          <w:b/>
          <w:bCs/>
          <w:sz w:val="48"/>
          <w:szCs w:val="48"/>
        </w:rPr>
        <w:t xml:space="preserve"> </w:t>
      </w:r>
    </w:p>
    <w:sectPr w:rsidR="00544E35" w:rsidRPr="0013330C">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D7A00" w14:textId="77777777" w:rsidR="005245FA" w:rsidRDefault="005245FA" w:rsidP="005147DC">
      <w:pPr>
        <w:spacing w:after="0" w:line="240" w:lineRule="auto"/>
      </w:pPr>
      <w:r>
        <w:separator/>
      </w:r>
    </w:p>
  </w:endnote>
  <w:endnote w:type="continuationSeparator" w:id="0">
    <w:p w14:paraId="53CED87B" w14:textId="77777777" w:rsidR="005245FA" w:rsidRDefault="005245FA" w:rsidP="00514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DAD5F" w14:textId="77777777" w:rsidR="005245FA" w:rsidRDefault="005245FA" w:rsidP="005147DC">
      <w:pPr>
        <w:spacing w:after="0" w:line="240" w:lineRule="auto"/>
      </w:pPr>
      <w:r>
        <w:separator/>
      </w:r>
    </w:p>
  </w:footnote>
  <w:footnote w:type="continuationSeparator" w:id="0">
    <w:p w14:paraId="0355361F" w14:textId="77777777" w:rsidR="005245FA" w:rsidRDefault="005245FA" w:rsidP="005147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31"/>
    <w:rsid w:val="0002576A"/>
    <w:rsid w:val="000257D3"/>
    <w:rsid w:val="00041242"/>
    <w:rsid w:val="00050DF9"/>
    <w:rsid w:val="000C6A66"/>
    <w:rsid w:val="0010573C"/>
    <w:rsid w:val="0013330C"/>
    <w:rsid w:val="00152183"/>
    <w:rsid w:val="001A5649"/>
    <w:rsid w:val="001E5326"/>
    <w:rsid w:val="00205C2B"/>
    <w:rsid w:val="002D232E"/>
    <w:rsid w:val="002D66CB"/>
    <w:rsid w:val="003430A6"/>
    <w:rsid w:val="003972A9"/>
    <w:rsid w:val="003A483B"/>
    <w:rsid w:val="00442317"/>
    <w:rsid w:val="005147DC"/>
    <w:rsid w:val="005245FA"/>
    <w:rsid w:val="00532E0E"/>
    <w:rsid w:val="00544E35"/>
    <w:rsid w:val="00587C91"/>
    <w:rsid w:val="00591F42"/>
    <w:rsid w:val="005B6098"/>
    <w:rsid w:val="005F1564"/>
    <w:rsid w:val="00605949"/>
    <w:rsid w:val="006611FD"/>
    <w:rsid w:val="006B4F14"/>
    <w:rsid w:val="00715296"/>
    <w:rsid w:val="00784616"/>
    <w:rsid w:val="00792060"/>
    <w:rsid w:val="00804EC7"/>
    <w:rsid w:val="008063FB"/>
    <w:rsid w:val="0084641F"/>
    <w:rsid w:val="0084767E"/>
    <w:rsid w:val="008A37F1"/>
    <w:rsid w:val="0092375E"/>
    <w:rsid w:val="00944B5D"/>
    <w:rsid w:val="0095628A"/>
    <w:rsid w:val="009D39A2"/>
    <w:rsid w:val="00A12741"/>
    <w:rsid w:val="00A3760B"/>
    <w:rsid w:val="00A43110"/>
    <w:rsid w:val="00A43E83"/>
    <w:rsid w:val="00A822CA"/>
    <w:rsid w:val="00A93A31"/>
    <w:rsid w:val="00AC4FBE"/>
    <w:rsid w:val="00B477C4"/>
    <w:rsid w:val="00B95F76"/>
    <w:rsid w:val="00C76A12"/>
    <w:rsid w:val="00CB2373"/>
    <w:rsid w:val="00D2600E"/>
    <w:rsid w:val="00D27F0F"/>
    <w:rsid w:val="00D3145F"/>
    <w:rsid w:val="00D653D1"/>
    <w:rsid w:val="00D70E2C"/>
    <w:rsid w:val="00E04F52"/>
    <w:rsid w:val="00E353F7"/>
    <w:rsid w:val="00E94AB0"/>
    <w:rsid w:val="00EC013E"/>
    <w:rsid w:val="00EE6F16"/>
    <w:rsid w:val="00F73BCB"/>
    <w:rsid w:val="00FE58C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135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5147D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147DC"/>
  </w:style>
  <w:style w:type="paragraph" w:styleId="Alatunniste">
    <w:name w:val="footer"/>
    <w:basedOn w:val="Normaali"/>
    <w:link w:val="AlatunnisteChar"/>
    <w:uiPriority w:val="99"/>
    <w:unhideWhenUsed/>
    <w:rsid w:val="005147D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147DC"/>
  </w:style>
  <w:style w:type="character" w:styleId="Paikkamerkkiteksti">
    <w:name w:val="Placeholder Text"/>
    <w:basedOn w:val="Kappaleenoletusfontti"/>
    <w:uiPriority w:val="99"/>
    <w:semiHidden/>
    <w:rsid w:val="0004124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81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F6990552E152EC418839230669EA1815" ma:contentTypeVersion="17" ma:contentTypeDescription="Luo uusi asiakirja." ma:contentTypeScope="" ma:versionID="37b140da37d1708fc4a433fce896a819">
  <xsd:schema xmlns:xsd="http://www.w3.org/2001/XMLSchema" xmlns:xs="http://www.w3.org/2001/XMLSchema" xmlns:p="http://schemas.microsoft.com/office/2006/metadata/properties" xmlns:ns2="4ffe3a0e-8045-49b6-94c6-f396ed0b69b7" xmlns:ns3="0c2f8fd4-097a-45c5-93e0-f75c09d30f4c" targetNamespace="http://schemas.microsoft.com/office/2006/metadata/properties" ma:root="true" ma:fieldsID="a60e6e9a31202f3999b877b702ab5de0" ns2:_="" ns3:_="">
    <xsd:import namespace="4ffe3a0e-8045-49b6-94c6-f396ed0b69b7"/>
    <xsd:import namespace="0c2f8fd4-097a-45c5-93e0-f75c09d30f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e3a0e-8045-49b6-94c6-f396ed0b6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b9e1aadc-7903-4087-a629-e502e7217c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f8fd4-097a-45c5-93e0-f75c09d30f4c"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b944332b-8878-42f3-ba3d-05ddbf67261c}" ma:internalName="TaxCatchAll" ma:showField="CatchAllData" ma:web="0c2f8fd4-097a-45c5-93e0-f75c09d30f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D0FAFE-6402-441F-A5F9-8B7817109486}">
  <ds:schemaRefs>
    <ds:schemaRef ds:uri="http://schemas.openxmlformats.org/officeDocument/2006/bibliography"/>
  </ds:schemaRefs>
</ds:datastoreItem>
</file>

<file path=customXml/itemProps2.xml><?xml version="1.0" encoding="utf-8"?>
<ds:datastoreItem xmlns:ds="http://schemas.openxmlformats.org/officeDocument/2006/customXml" ds:itemID="{78571F97-2F6D-4521-A2A9-900AE25A100F}"/>
</file>

<file path=customXml/itemProps3.xml><?xml version="1.0" encoding="utf-8"?>
<ds:datastoreItem xmlns:ds="http://schemas.openxmlformats.org/officeDocument/2006/customXml" ds:itemID="{D37C4B12-3783-4957-8B3B-D6C6A07C2DDA}"/>
</file>

<file path=docProps/app.xml><?xml version="1.0" encoding="utf-8"?>
<Properties xmlns="http://schemas.openxmlformats.org/officeDocument/2006/extended-properties" xmlns:vt="http://schemas.openxmlformats.org/officeDocument/2006/docPropsVTypes">
  <Template>Normal</Template>
  <TotalTime>0</TotalTime>
  <Pages>6</Pages>
  <Words>881</Words>
  <Characters>7144</Characters>
  <Application>Microsoft Office Word</Application>
  <DocSecurity>0</DocSecurity>
  <Lines>59</Lines>
  <Paragraphs>16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2023-12-11T15:54:00Z</dcterms:created>
  <dcterms:modified xsi:type="dcterms:W3CDTF">2023-12-11T15:54:00Z</dcterms:modified>
</cp:coreProperties>
</file>