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AFD" w:rsidRPr="00083489" w:rsidRDefault="00034AFD" w:rsidP="00034AFD">
      <w:pPr>
        <w:rPr>
          <w:rFonts w:ascii="Arial" w:hAnsi="Arial" w:cs="Arial"/>
          <w:b/>
          <w:sz w:val="48"/>
          <w:szCs w:val="48"/>
          <w:lang w:val="en-US"/>
        </w:rPr>
      </w:pPr>
      <w:r w:rsidRPr="00083489">
        <w:rPr>
          <w:rFonts w:ascii="Arial" w:hAnsi="Arial" w:cs="Arial"/>
          <w:b/>
          <w:sz w:val="48"/>
          <w:szCs w:val="48"/>
          <w:lang w:val="en-US"/>
        </w:rPr>
        <w:t xml:space="preserve">Company Policy for Supplier Conduct </w:t>
      </w:r>
    </w:p>
    <w:p w:rsidR="00034AFD" w:rsidRPr="00083489" w:rsidRDefault="00034AFD" w:rsidP="00034AFD">
      <w:pPr>
        <w:numPr>
          <w:ilvl w:val="0"/>
          <w:numId w:val="1"/>
        </w:numPr>
        <w:rPr>
          <w:rFonts w:ascii="Arial" w:hAnsi="Arial" w:cs="Arial"/>
          <w:b/>
        </w:rPr>
      </w:pPr>
      <w:proofErr w:type="spellStart"/>
      <w:r w:rsidRPr="00083489">
        <w:rPr>
          <w:rFonts w:ascii="Arial" w:hAnsi="Arial" w:cs="Arial"/>
          <w:b/>
          <w:lang w:val="en-US"/>
        </w:rPr>
        <w:t>ostajayhtiön</w:t>
      </w:r>
      <w:proofErr w:type="spellEnd"/>
      <w:r w:rsidRPr="00083489">
        <w:rPr>
          <w:rFonts w:ascii="Arial" w:hAnsi="Arial" w:cs="Arial"/>
          <w:b/>
        </w:rPr>
        <w:t xml:space="preserve"> näkökulmasta</w:t>
      </w:r>
    </w:p>
    <w:p w:rsidR="00034AFD" w:rsidRPr="00083489" w:rsidRDefault="00034AFD" w:rsidP="00034AFD">
      <w:pPr>
        <w:rPr>
          <w:rFonts w:ascii="Arial" w:hAnsi="Arial" w:cs="Arial"/>
          <w:b/>
        </w:rPr>
      </w:pPr>
    </w:p>
    <w:p w:rsidR="00034AFD" w:rsidRPr="00083489" w:rsidRDefault="00034AFD" w:rsidP="00034AFD">
      <w:pPr>
        <w:rPr>
          <w:rFonts w:ascii="Arial" w:hAnsi="Arial" w:cs="Arial"/>
        </w:rPr>
      </w:pPr>
      <w:r w:rsidRPr="00083489">
        <w:rPr>
          <w:rFonts w:ascii="Arial" w:hAnsi="Arial" w:cs="Arial"/>
        </w:rPr>
        <w:t>* Toimintaohjepohja tehty ensisijaisesti ostajayhtiön näkökulmasta tilanteeseen, jossa yhtiö käyttää alihankkijoita</w:t>
      </w:r>
      <w:r w:rsidR="001B64E8">
        <w:rPr>
          <w:rFonts w:ascii="Arial" w:hAnsi="Arial" w:cs="Arial"/>
        </w:rPr>
        <w:t>/toimittajia</w:t>
      </w:r>
      <w:r w:rsidRPr="00083489">
        <w:rPr>
          <w:rFonts w:ascii="Arial" w:hAnsi="Arial" w:cs="Arial"/>
        </w:rPr>
        <w:t xml:space="preserve"> ja edellyttää sopimuskumppan</w:t>
      </w:r>
      <w:r w:rsidR="00083489" w:rsidRPr="00083489">
        <w:rPr>
          <w:rFonts w:ascii="Arial" w:hAnsi="Arial" w:cs="Arial"/>
        </w:rPr>
        <w:t>eiltaan</w:t>
      </w:r>
      <w:r w:rsidRPr="00083489">
        <w:rPr>
          <w:rFonts w:ascii="Arial" w:hAnsi="Arial" w:cs="Arial"/>
        </w:rPr>
        <w:t xml:space="preserve"> vähintään ohjeistuksen tasoista liiketoimintaetiikkaa ja paikallisen lainsäädännön huolellista</w:t>
      </w:r>
      <w:r w:rsidR="00083489" w:rsidRPr="00083489">
        <w:rPr>
          <w:rFonts w:ascii="Arial" w:hAnsi="Arial" w:cs="Arial"/>
        </w:rPr>
        <w:t xml:space="preserve"> </w:t>
      </w:r>
      <w:r w:rsidRPr="00083489">
        <w:rPr>
          <w:rFonts w:ascii="Arial" w:hAnsi="Arial" w:cs="Arial"/>
        </w:rPr>
        <w:t>noudattamista</w:t>
      </w:r>
      <w:r w:rsidR="00083489" w:rsidRPr="00083489">
        <w:rPr>
          <w:rFonts w:ascii="Arial" w:hAnsi="Arial" w:cs="Arial"/>
        </w:rPr>
        <w:t>. T</w:t>
      </w:r>
      <w:r w:rsidRPr="00083489">
        <w:rPr>
          <w:rFonts w:ascii="Arial" w:hAnsi="Arial" w:cs="Arial"/>
        </w:rPr>
        <w:t xml:space="preserve">ässä </w:t>
      </w:r>
      <w:r w:rsidR="00083489" w:rsidRPr="00083489">
        <w:rPr>
          <w:rFonts w:ascii="Arial" w:hAnsi="Arial" w:cs="Arial"/>
        </w:rPr>
        <w:t xml:space="preserve">pohjassa </w:t>
      </w:r>
      <w:r w:rsidRPr="00083489">
        <w:rPr>
          <w:rFonts w:ascii="Arial" w:hAnsi="Arial" w:cs="Arial"/>
        </w:rPr>
        <w:t>tämä ohjeistus</w:t>
      </w:r>
      <w:r w:rsidR="00083489" w:rsidRPr="00083489">
        <w:rPr>
          <w:rFonts w:ascii="Arial" w:hAnsi="Arial" w:cs="Arial"/>
        </w:rPr>
        <w:t xml:space="preserve"> (</w:t>
      </w:r>
      <w:proofErr w:type="spellStart"/>
      <w:r w:rsidR="00F32B1D">
        <w:rPr>
          <w:rFonts w:ascii="Arial" w:hAnsi="Arial" w:cs="Arial"/>
          <w:b/>
        </w:rPr>
        <w:t>Co</w:t>
      </w:r>
      <w:r w:rsidR="00083489" w:rsidRPr="00F32B1D">
        <w:rPr>
          <w:rFonts w:ascii="Arial" w:hAnsi="Arial" w:cs="Arial"/>
          <w:b/>
        </w:rPr>
        <w:t>de</w:t>
      </w:r>
      <w:proofErr w:type="spellEnd"/>
      <w:r w:rsidR="00083489" w:rsidRPr="00F32B1D">
        <w:rPr>
          <w:rFonts w:ascii="Arial" w:hAnsi="Arial" w:cs="Arial"/>
          <w:b/>
        </w:rPr>
        <w:t xml:space="preserve"> of </w:t>
      </w:r>
      <w:proofErr w:type="spellStart"/>
      <w:r w:rsidR="00F32B1D">
        <w:rPr>
          <w:rFonts w:ascii="Arial" w:hAnsi="Arial" w:cs="Arial"/>
          <w:b/>
        </w:rPr>
        <w:t>C</w:t>
      </w:r>
      <w:r w:rsidR="00083489" w:rsidRPr="00F32B1D">
        <w:rPr>
          <w:rFonts w:ascii="Arial" w:hAnsi="Arial" w:cs="Arial"/>
          <w:b/>
        </w:rPr>
        <w:t>onduct</w:t>
      </w:r>
      <w:proofErr w:type="spellEnd"/>
      <w:r w:rsidR="00083489" w:rsidRPr="00083489">
        <w:rPr>
          <w:rFonts w:ascii="Arial" w:hAnsi="Arial" w:cs="Arial"/>
        </w:rPr>
        <w:t xml:space="preserve">) </w:t>
      </w:r>
      <w:r w:rsidRPr="00083489">
        <w:rPr>
          <w:rFonts w:ascii="Arial" w:hAnsi="Arial" w:cs="Arial"/>
        </w:rPr>
        <w:t xml:space="preserve">tulee osaksi kaikkia sopijapuolten välisiä sopimusjärjestelyjä. </w:t>
      </w:r>
    </w:p>
    <w:p w:rsidR="00034AFD" w:rsidRPr="00083489" w:rsidRDefault="00034AFD" w:rsidP="00034AFD">
      <w:pPr>
        <w:rPr>
          <w:rFonts w:ascii="Arial" w:hAnsi="Arial" w:cs="Arial"/>
        </w:rPr>
      </w:pPr>
    </w:p>
    <w:p w:rsidR="00034AFD" w:rsidRPr="00083489" w:rsidRDefault="00034AFD" w:rsidP="00034AFD">
      <w:pPr>
        <w:rPr>
          <w:rFonts w:ascii="Arial" w:hAnsi="Arial" w:cs="Arial"/>
        </w:rPr>
      </w:pPr>
      <w:r w:rsidRPr="00083489">
        <w:rPr>
          <w:rFonts w:ascii="Arial" w:hAnsi="Arial" w:cs="Arial"/>
        </w:rPr>
        <w:t>Toimintaohjepohjan kaikki kohdat tulee tarkistaa ja muuttaa vastaamaan käytännön tilannetta.</w:t>
      </w:r>
    </w:p>
    <w:p w:rsidR="00034AFD" w:rsidRPr="00083489" w:rsidRDefault="00034AFD" w:rsidP="00034AFD">
      <w:pPr>
        <w:rPr>
          <w:rFonts w:ascii="Arial" w:hAnsi="Arial" w:cs="Arial"/>
          <w:b/>
          <w:color w:val="FF0000"/>
        </w:rPr>
      </w:pPr>
      <w:r w:rsidRPr="00083489">
        <w:rPr>
          <w:rFonts w:ascii="Arial" w:hAnsi="Arial" w:cs="Arial"/>
        </w:rPr>
        <w:br/>
      </w:r>
      <w:r w:rsidRPr="00083489">
        <w:rPr>
          <w:rFonts w:ascii="Arial" w:hAnsi="Arial" w:cs="Arial"/>
          <w:b/>
          <w:color w:val="FF0000"/>
        </w:rPr>
        <w:t>HUOM.! Tämä toimintaohjepohja ei sovellu käytettäväksi käytännön tilanteisiin ilman juridisen asiantuntijan tarkistusta ja korjauksia.</w:t>
      </w:r>
    </w:p>
    <w:p w:rsidR="00034AFD" w:rsidRDefault="00034AFD" w:rsidP="00034AFD">
      <w:pPr>
        <w:rPr>
          <w:rFonts w:ascii="Arial" w:hAnsi="Arial" w:cs="Arial"/>
        </w:rPr>
      </w:pPr>
    </w:p>
    <w:p w:rsidR="00034AFD" w:rsidRDefault="00034AFD" w:rsidP="00034AFD">
      <w:pPr>
        <w:rPr>
          <w:rFonts w:ascii="Arial" w:hAnsi="Arial" w:cs="Arial"/>
        </w:rPr>
      </w:pPr>
    </w:p>
    <w:p w:rsidR="00083489" w:rsidRDefault="00083489" w:rsidP="00034AFD">
      <w:pPr>
        <w:rPr>
          <w:rFonts w:ascii="Arial" w:hAnsi="Arial" w:cs="Arial"/>
        </w:rPr>
      </w:pPr>
    </w:p>
    <w:p w:rsidR="00034AFD" w:rsidRDefault="00034AFD" w:rsidP="00034AFD">
      <w:pPr>
        <w:rPr>
          <w:rFonts w:ascii="Arial" w:hAnsi="Arial" w:cs="Arial"/>
        </w:rPr>
      </w:pPr>
    </w:p>
    <w:p w:rsidR="00034AFD" w:rsidRPr="007A238E" w:rsidRDefault="00034AFD" w:rsidP="00034AFD">
      <w:pPr>
        <w:rPr>
          <w:rFonts w:ascii="Arial" w:hAnsi="Arial" w:cs="Arial"/>
          <w:i/>
          <w:color w:val="FF0000"/>
          <w:lang w:val="en-GB"/>
        </w:rPr>
      </w:pPr>
      <w:r>
        <w:rPr>
          <w:rFonts w:ascii="Arial" w:hAnsi="Arial" w:cs="Arial"/>
        </w:rPr>
        <w:tab/>
      </w:r>
      <w:r>
        <w:rPr>
          <w:rFonts w:ascii="Arial" w:hAnsi="Arial" w:cs="Arial"/>
        </w:rPr>
        <w:tab/>
      </w:r>
      <w:r>
        <w:rPr>
          <w:rFonts w:ascii="Arial" w:hAnsi="Arial" w:cs="Arial"/>
        </w:rPr>
        <w:tab/>
      </w:r>
      <w:r>
        <w:rPr>
          <w:rFonts w:ascii="Arial" w:hAnsi="Arial" w:cs="Arial"/>
        </w:rPr>
        <w:tab/>
      </w:r>
      <w:r w:rsidRPr="007A238E">
        <w:rPr>
          <w:rFonts w:ascii="Arial" w:hAnsi="Arial" w:cs="Arial"/>
          <w:i/>
          <w:color w:val="FF0000"/>
          <w:lang w:val="en-GB"/>
        </w:rPr>
        <w:t xml:space="preserve">DRAFT 0.1 - January </w:t>
      </w:r>
      <w:r>
        <w:rPr>
          <w:rFonts w:ascii="Arial" w:hAnsi="Arial" w:cs="Arial"/>
          <w:i/>
          <w:color w:val="FF0000"/>
          <w:lang w:val="en-GB"/>
        </w:rPr>
        <w:t>__</w:t>
      </w:r>
      <w:r w:rsidRPr="007A238E">
        <w:rPr>
          <w:rFonts w:ascii="Arial" w:hAnsi="Arial" w:cs="Arial"/>
          <w:i/>
          <w:color w:val="FF0000"/>
          <w:lang w:val="en-GB"/>
        </w:rPr>
        <w:t>, 20</w:t>
      </w:r>
      <w:r>
        <w:rPr>
          <w:rFonts w:ascii="Arial" w:hAnsi="Arial" w:cs="Arial"/>
          <w:i/>
          <w:color w:val="FF0000"/>
          <w:lang w:val="en-GB"/>
        </w:rPr>
        <w:t>__</w:t>
      </w:r>
    </w:p>
    <w:p w:rsidR="00034AFD" w:rsidRPr="00CF1E6E" w:rsidRDefault="00034AFD" w:rsidP="00034AFD">
      <w:pPr>
        <w:rPr>
          <w:rFonts w:ascii="Arial" w:hAnsi="Arial" w:cs="Arial"/>
          <w:lang w:val="en-GB"/>
        </w:rPr>
      </w:pPr>
    </w:p>
    <w:p w:rsidR="00034AFD" w:rsidRDefault="00034AFD" w:rsidP="00473454">
      <w:pPr>
        <w:pStyle w:val="Default"/>
        <w:rPr>
          <w:rFonts w:ascii="Times New Roman" w:hAnsi="Times New Roman" w:cs="Times New Roman"/>
          <w:b/>
          <w:bCs/>
          <w:color w:val="auto"/>
          <w:sz w:val="22"/>
          <w:szCs w:val="22"/>
          <w:lang w:val="en-US"/>
        </w:rPr>
      </w:pPr>
    </w:p>
    <w:p w:rsidR="00034AFD" w:rsidRPr="00083489" w:rsidRDefault="00034AFD" w:rsidP="00034AFD">
      <w:pPr>
        <w:rPr>
          <w:rFonts w:ascii="Arial" w:hAnsi="Arial" w:cs="Arial"/>
          <w:b/>
          <w:u w:val="single"/>
          <w:lang w:val="en-US"/>
        </w:rPr>
      </w:pPr>
      <w:r w:rsidRPr="00083489">
        <w:rPr>
          <w:rFonts w:ascii="Arial" w:hAnsi="Arial" w:cs="Arial"/>
          <w:b/>
          <w:sz w:val="44"/>
          <w:szCs w:val="44"/>
          <w:u w:val="single"/>
          <w:lang w:val="en-US"/>
        </w:rPr>
        <w:t>Company Policy for Supplier Conduct</w:t>
      </w:r>
      <w:r w:rsidRPr="00083489">
        <w:rPr>
          <w:rFonts w:ascii="Arial" w:hAnsi="Arial" w:cs="Arial"/>
          <w:b/>
          <w:u w:val="single"/>
          <w:lang w:val="en-US"/>
        </w:rPr>
        <w:t xml:space="preserve"> </w:t>
      </w:r>
    </w:p>
    <w:p w:rsidR="00034AFD" w:rsidRDefault="00034AFD" w:rsidP="00473454">
      <w:pPr>
        <w:pStyle w:val="Default"/>
        <w:rPr>
          <w:rFonts w:ascii="Times New Roman" w:hAnsi="Times New Roman" w:cs="Times New Roman"/>
          <w:b/>
          <w:bCs/>
          <w:color w:val="auto"/>
          <w:sz w:val="22"/>
          <w:szCs w:val="22"/>
          <w:lang w:val="en-US"/>
        </w:rPr>
      </w:pPr>
    </w:p>
    <w:p w:rsidR="00034AFD" w:rsidRDefault="00034AFD" w:rsidP="00473454">
      <w:pPr>
        <w:pStyle w:val="Default"/>
        <w:rPr>
          <w:rFonts w:ascii="Times New Roman" w:hAnsi="Times New Roman" w:cs="Times New Roman"/>
          <w:b/>
          <w:bCs/>
          <w:color w:val="auto"/>
          <w:sz w:val="22"/>
          <w:szCs w:val="22"/>
          <w:lang w:val="en-US"/>
        </w:rPr>
      </w:pPr>
    </w:p>
    <w:p w:rsidR="00473454" w:rsidRPr="00473454" w:rsidRDefault="0058658E" w:rsidP="00473454">
      <w:pPr>
        <w:pStyle w:val="Default"/>
        <w:rPr>
          <w:rFonts w:ascii="Times New Roman" w:hAnsi="Times New Roman" w:cs="Times New Roman"/>
          <w:color w:val="auto"/>
          <w:sz w:val="22"/>
          <w:szCs w:val="22"/>
          <w:lang w:val="en-US"/>
        </w:rPr>
      </w:pPr>
      <w:r>
        <w:rPr>
          <w:rFonts w:ascii="Times New Roman" w:hAnsi="Times New Roman" w:cs="Times New Roman"/>
          <w:b/>
          <w:bCs/>
          <w:color w:val="auto"/>
          <w:sz w:val="22"/>
          <w:szCs w:val="22"/>
          <w:lang w:val="en-US"/>
        </w:rPr>
        <w:t xml:space="preserve">SECTION </w:t>
      </w:r>
      <w:r w:rsidR="00473454" w:rsidRPr="00473454">
        <w:rPr>
          <w:rFonts w:ascii="Times New Roman" w:hAnsi="Times New Roman" w:cs="Times New Roman"/>
          <w:b/>
          <w:bCs/>
          <w:color w:val="auto"/>
          <w:sz w:val="22"/>
          <w:szCs w:val="22"/>
          <w:lang w:val="en-US"/>
        </w:rPr>
        <w:t>1</w:t>
      </w:r>
      <w:r>
        <w:rPr>
          <w:rFonts w:ascii="Times New Roman" w:hAnsi="Times New Roman" w:cs="Times New Roman"/>
          <w:b/>
          <w:bCs/>
          <w:color w:val="auto"/>
          <w:sz w:val="22"/>
          <w:szCs w:val="22"/>
          <w:lang w:val="en-US"/>
        </w:rPr>
        <w:t xml:space="preserve"> -</w:t>
      </w:r>
      <w:r w:rsidR="00473454" w:rsidRPr="00473454">
        <w:rPr>
          <w:rFonts w:ascii="Times New Roman" w:hAnsi="Times New Roman" w:cs="Times New Roman"/>
          <w:b/>
          <w:bCs/>
          <w:color w:val="auto"/>
          <w:sz w:val="22"/>
          <w:szCs w:val="22"/>
          <w:lang w:val="en-US"/>
        </w:rPr>
        <w:t xml:space="preserve"> INTRODUCTION </w:t>
      </w:r>
      <w:r w:rsidR="00083489">
        <w:rPr>
          <w:rFonts w:ascii="Times New Roman" w:hAnsi="Times New Roman" w:cs="Times New Roman"/>
          <w:b/>
          <w:bCs/>
          <w:color w:val="auto"/>
          <w:sz w:val="22"/>
          <w:szCs w:val="22"/>
          <w:lang w:val="en-US"/>
        </w:rPr>
        <w:t xml:space="preserve">TO </w:t>
      </w:r>
      <w:r w:rsidR="001B64E8">
        <w:rPr>
          <w:rFonts w:ascii="Times New Roman" w:hAnsi="Times New Roman" w:cs="Times New Roman"/>
          <w:b/>
          <w:bCs/>
          <w:color w:val="auto"/>
          <w:sz w:val="22"/>
          <w:szCs w:val="22"/>
          <w:lang w:val="en-US"/>
        </w:rPr>
        <w:t xml:space="preserve">THE </w:t>
      </w:r>
      <w:r w:rsidR="00083489">
        <w:rPr>
          <w:rFonts w:ascii="Times New Roman" w:hAnsi="Times New Roman" w:cs="Times New Roman"/>
          <w:b/>
          <w:bCs/>
          <w:color w:val="auto"/>
          <w:sz w:val="22"/>
          <w:szCs w:val="22"/>
          <w:lang w:val="en-US"/>
        </w:rPr>
        <w:t>CODE OF CONDUCT</w:t>
      </w:r>
    </w:p>
    <w:p w:rsidR="0058658E" w:rsidRDefault="0058658E" w:rsidP="00473454">
      <w:pPr>
        <w:pStyle w:val="Default"/>
        <w:rPr>
          <w:rFonts w:ascii="Times New Roman" w:hAnsi="Times New Roman" w:cs="Times New Roman"/>
          <w:color w:val="auto"/>
          <w:sz w:val="22"/>
          <w:szCs w:val="22"/>
          <w:lang w:val="en-US"/>
        </w:rPr>
      </w:pPr>
    </w:p>
    <w:p w:rsidR="00473454" w:rsidRPr="00473454" w:rsidRDefault="00473454" w:rsidP="00473454">
      <w:pPr>
        <w:pStyle w:val="Default"/>
        <w:rPr>
          <w:rFonts w:ascii="Times New Roman" w:hAnsi="Times New Roman" w:cs="Times New Roman"/>
          <w:color w:val="auto"/>
          <w:sz w:val="22"/>
          <w:szCs w:val="22"/>
          <w:lang w:val="en-US"/>
        </w:rPr>
      </w:pPr>
      <w:r w:rsidRPr="00473454">
        <w:rPr>
          <w:rFonts w:ascii="Times New Roman" w:hAnsi="Times New Roman" w:cs="Times New Roman"/>
          <w:color w:val="auto"/>
          <w:sz w:val="22"/>
          <w:szCs w:val="22"/>
          <w:lang w:val="en-US"/>
        </w:rPr>
        <w:t xml:space="preserve">1.1 </w:t>
      </w:r>
      <w:r w:rsidR="0058658E">
        <w:rPr>
          <w:rFonts w:ascii="Times New Roman" w:hAnsi="Times New Roman" w:cs="Times New Roman"/>
          <w:color w:val="auto"/>
          <w:sz w:val="22"/>
          <w:szCs w:val="22"/>
          <w:lang w:val="en-US"/>
        </w:rPr>
        <w:t>Firma</w:t>
      </w:r>
      <w:r w:rsidRPr="00473454">
        <w:rPr>
          <w:rFonts w:ascii="Times New Roman" w:hAnsi="Times New Roman" w:cs="Times New Roman"/>
          <w:color w:val="auto"/>
          <w:sz w:val="22"/>
          <w:szCs w:val="22"/>
          <w:lang w:val="en-US"/>
        </w:rPr>
        <w:t xml:space="preserve"> is committed to high business ethics and standards as well as integrity as outlined in </w:t>
      </w:r>
      <w:proofErr w:type="spellStart"/>
      <w:r w:rsidR="0058658E">
        <w:rPr>
          <w:rFonts w:ascii="Times New Roman" w:hAnsi="Times New Roman" w:cs="Times New Roman"/>
          <w:color w:val="auto"/>
          <w:sz w:val="22"/>
          <w:szCs w:val="22"/>
          <w:lang w:val="en-US"/>
        </w:rPr>
        <w:t>Firma</w:t>
      </w:r>
      <w:r w:rsidRPr="00473454">
        <w:rPr>
          <w:rFonts w:ascii="Times New Roman" w:hAnsi="Times New Roman" w:cs="Times New Roman"/>
          <w:color w:val="auto"/>
          <w:sz w:val="22"/>
          <w:szCs w:val="22"/>
          <w:lang w:val="en-US"/>
        </w:rPr>
        <w:t>’s</w:t>
      </w:r>
      <w:proofErr w:type="spellEnd"/>
      <w:r w:rsidRPr="00473454">
        <w:rPr>
          <w:rFonts w:ascii="Times New Roman" w:hAnsi="Times New Roman" w:cs="Times New Roman"/>
          <w:color w:val="auto"/>
          <w:sz w:val="22"/>
          <w:szCs w:val="22"/>
          <w:lang w:val="en-US"/>
        </w:rPr>
        <w:t xml:space="preserve"> Code of Conduct. </w:t>
      </w:r>
      <w:r w:rsidR="0058658E">
        <w:rPr>
          <w:rFonts w:ascii="Times New Roman" w:hAnsi="Times New Roman" w:cs="Times New Roman"/>
          <w:color w:val="auto"/>
          <w:sz w:val="22"/>
          <w:szCs w:val="22"/>
          <w:lang w:val="en-US"/>
        </w:rPr>
        <w:t>Firma</w:t>
      </w:r>
      <w:r w:rsidRPr="00473454">
        <w:rPr>
          <w:rFonts w:ascii="Times New Roman" w:hAnsi="Times New Roman" w:cs="Times New Roman"/>
          <w:color w:val="auto"/>
          <w:sz w:val="22"/>
          <w:szCs w:val="22"/>
          <w:lang w:val="en-US"/>
        </w:rPr>
        <w:t xml:space="preserve"> expects all of its suppliers to commit to equally high standards and business ethics. </w:t>
      </w:r>
    </w:p>
    <w:p w:rsidR="0058658E" w:rsidRDefault="0058658E" w:rsidP="00473454">
      <w:pPr>
        <w:pStyle w:val="Default"/>
        <w:rPr>
          <w:rFonts w:ascii="Times New Roman" w:hAnsi="Times New Roman" w:cs="Times New Roman"/>
          <w:color w:val="auto"/>
          <w:sz w:val="22"/>
          <w:szCs w:val="22"/>
          <w:lang w:val="en-US"/>
        </w:rPr>
      </w:pPr>
    </w:p>
    <w:p w:rsidR="00473454" w:rsidRPr="00473454" w:rsidRDefault="00473454" w:rsidP="00473454">
      <w:pPr>
        <w:pStyle w:val="Default"/>
        <w:rPr>
          <w:rFonts w:ascii="Times New Roman" w:hAnsi="Times New Roman" w:cs="Times New Roman"/>
          <w:color w:val="auto"/>
          <w:sz w:val="22"/>
          <w:szCs w:val="22"/>
          <w:lang w:val="en-US"/>
        </w:rPr>
      </w:pPr>
      <w:r w:rsidRPr="00473454">
        <w:rPr>
          <w:rFonts w:ascii="Times New Roman" w:hAnsi="Times New Roman" w:cs="Times New Roman"/>
          <w:color w:val="auto"/>
          <w:sz w:val="22"/>
          <w:szCs w:val="22"/>
          <w:lang w:val="en-US"/>
        </w:rPr>
        <w:t xml:space="preserve">1.2 This </w:t>
      </w:r>
      <w:r w:rsidR="00083489">
        <w:rPr>
          <w:rFonts w:ascii="Times New Roman" w:hAnsi="Times New Roman" w:cs="Times New Roman"/>
          <w:color w:val="auto"/>
          <w:sz w:val="22"/>
          <w:szCs w:val="22"/>
          <w:lang w:val="en-US"/>
        </w:rPr>
        <w:t>s</w:t>
      </w:r>
      <w:r w:rsidRPr="00473454">
        <w:rPr>
          <w:rFonts w:ascii="Times New Roman" w:hAnsi="Times New Roman" w:cs="Times New Roman"/>
          <w:color w:val="auto"/>
          <w:sz w:val="22"/>
          <w:szCs w:val="22"/>
          <w:lang w:val="en-US"/>
        </w:rPr>
        <w:t xml:space="preserve">upplier </w:t>
      </w:r>
      <w:r w:rsidR="00083489">
        <w:rPr>
          <w:rFonts w:ascii="Times New Roman" w:hAnsi="Times New Roman" w:cs="Times New Roman"/>
          <w:color w:val="auto"/>
          <w:sz w:val="22"/>
          <w:szCs w:val="22"/>
          <w:lang w:val="en-US"/>
        </w:rPr>
        <w:t>c</w:t>
      </w:r>
      <w:r w:rsidRPr="00473454">
        <w:rPr>
          <w:rFonts w:ascii="Times New Roman" w:hAnsi="Times New Roman" w:cs="Times New Roman"/>
          <w:color w:val="auto"/>
          <w:sz w:val="22"/>
          <w:szCs w:val="22"/>
          <w:lang w:val="en-US"/>
        </w:rPr>
        <w:t xml:space="preserve">ode of </w:t>
      </w:r>
      <w:r w:rsidR="00083489">
        <w:rPr>
          <w:rFonts w:ascii="Times New Roman" w:hAnsi="Times New Roman" w:cs="Times New Roman"/>
          <w:color w:val="auto"/>
          <w:sz w:val="22"/>
          <w:szCs w:val="22"/>
          <w:lang w:val="en-US"/>
        </w:rPr>
        <w:t>c</w:t>
      </w:r>
      <w:r w:rsidRPr="00473454">
        <w:rPr>
          <w:rFonts w:ascii="Times New Roman" w:hAnsi="Times New Roman" w:cs="Times New Roman"/>
          <w:color w:val="auto"/>
          <w:sz w:val="22"/>
          <w:szCs w:val="22"/>
          <w:lang w:val="en-US"/>
        </w:rPr>
        <w:t>onduct (“</w:t>
      </w:r>
      <w:r w:rsidR="0058658E">
        <w:rPr>
          <w:rFonts w:ascii="Times New Roman" w:hAnsi="Times New Roman" w:cs="Times New Roman"/>
          <w:color w:val="auto"/>
          <w:sz w:val="22"/>
          <w:szCs w:val="22"/>
          <w:lang w:val="en-US"/>
        </w:rPr>
        <w:t>Code</w:t>
      </w:r>
      <w:r w:rsidRPr="00473454">
        <w:rPr>
          <w:rFonts w:ascii="Times New Roman" w:hAnsi="Times New Roman" w:cs="Times New Roman"/>
          <w:color w:val="auto"/>
          <w:sz w:val="22"/>
          <w:szCs w:val="22"/>
          <w:lang w:val="en-US"/>
        </w:rPr>
        <w:t xml:space="preserve">”) sets out </w:t>
      </w:r>
      <w:proofErr w:type="spellStart"/>
      <w:r w:rsidR="0058658E">
        <w:rPr>
          <w:rFonts w:ascii="Times New Roman" w:hAnsi="Times New Roman" w:cs="Times New Roman"/>
          <w:color w:val="auto"/>
          <w:sz w:val="22"/>
          <w:szCs w:val="22"/>
          <w:lang w:val="en-US"/>
        </w:rPr>
        <w:t>Firma</w:t>
      </w:r>
      <w:r w:rsidRPr="00473454">
        <w:rPr>
          <w:rFonts w:ascii="Times New Roman" w:hAnsi="Times New Roman" w:cs="Times New Roman"/>
          <w:color w:val="auto"/>
          <w:sz w:val="22"/>
          <w:szCs w:val="22"/>
          <w:lang w:val="en-US"/>
        </w:rPr>
        <w:t>’s</w:t>
      </w:r>
      <w:proofErr w:type="spellEnd"/>
      <w:r w:rsidRPr="00473454">
        <w:rPr>
          <w:rFonts w:ascii="Times New Roman" w:hAnsi="Times New Roman" w:cs="Times New Roman"/>
          <w:color w:val="auto"/>
          <w:sz w:val="22"/>
          <w:szCs w:val="22"/>
          <w:lang w:val="en-US"/>
        </w:rPr>
        <w:t xml:space="preserve"> minimum requirements for the suppliers and is mandatory in order for the supplier to conduct business with </w:t>
      </w:r>
      <w:r w:rsidR="0058658E">
        <w:rPr>
          <w:rFonts w:ascii="Times New Roman" w:hAnsi="Times New Roman" w:cs="Times New Roman"/>
          <w:color w:val="auto"/>
          <w:sz w:val="22"/>
          <w:szCs w:val="22"/>
          <w:lang w:val="en-US"/>
        </w:rPr>
        <w:t>Firma</w:t>
      </w:r>
      <w:r w:rsidRPr="00473454">
        <w:rPr>
          <w:rFonts w:ascii="Times New Roman" w:hAnsi="Times New Roman" w:cs="Times New Roman"/>
          <w:color w:val="auto"/>
          <w:sz w:val="22"/>
          <w:szCs w:val="22"/>
          <w:lang w:val="en-US"/>
        </w:rPr>
        <w:t xml:space="preserve">. </w:t>
      </w:r>
    </w:p>
    <w:p w:rsidR="0058658E" w:rsidRDefault="0058658E" w:rsidP="00473454">
      <w:pPr>
        <w:pStyle w:val="Default"/>
        <w:rPr>
          <w:rFonts w:ascii="Times New Roman" w:hAnsi="Times New Roman" w:cs="Times New Roman"/>
          <w:color w:val="auto"/>
          <w:sz w:val="22"/>
          <w:szCs w:val="22"/>
          <w:lang w:val="en-US"/>
        </w:rPr>
      </w:pPr>
    </w:p>
    <w:p w:rsidR="00473454" w:rsidRPr="00473454" w:rsidRDefault="00473454" w:rsidP="00473454">
      <w:pPr>
        <w:pStyle w:val="Default"/>
        <w:rPr>
          <w:rFonts w:ascii="Times New Roman" w:hAnsi="Times New Roman" w:cs="Times New Roman"/>
          <w:color w:val="auto"/>
          <w:sz w:val="22"/>
          <w:szCs w:val="22"/>
          <w:lang w:val="en-US"/>
        </w:rPr>
      </w:pPr>
      <w:r w:rsidRPr="00473454">
        <w:rPr>
          <w:rFonts w:ascii="Times New Roman" w:hAnsi="Times New Roman" w:cs="Times New Roman"/>
          <w:color w:val="auto"/>
          <w:sz w:val="22"/>
          <w:szCs w:val="22"/>
          <w:lang w:val="en-US"/>
        </w:rPr>
        <w:t xml:space="preserve">1.3 For the purposes of this </w:t>
      </w:r>
      <w:r w:rsidR="0058658E">
        <w:rPr>
          <w:rFonts w:ascii="Times New Roman" w:hAnsi="Times New Roman" w:cs="Times New Roman"/>
          <w:color w:val="auto"/>
          <w:sz w:val="22"/>
          <w:szCs w:val="22"/>
          <w:lang w:val="en-US"/>
        </w:rPr>
        <w:t>Code</w:t>
      </w:r>
      <w:r w:rsidRPr="00473454">
        <w:rPr>
          <w:rFonts w:ascii="Times New Roman" w:hAnsi="Times New Roman" w:cs="Times New Roman"/>
          <w:color w:val="auto"/>
          <w:sz w:val="22"/>
          <w:szCs w:val="22"/>
          <w:lang w:val="en-US"/>
        </w:rPr>
        <w:t xml:space="preserve"> “supplier” shall mean any and all suppliers of deliverables including but not limited to supplies, goods, services, rights, consultation, equipment and products to </w:t>
      </w:r>
      <w:r w:rsidR="0058658E">
        <w:rPr>
          <w:rFonts w:ascii="Times New Roman" w:hAnsi="Times New Roman" w:cs="Times New Roman"/>
          <w:color w:val="auto"/>
          <w:sz w:val="22"/>
          <w:szCs w:val="22"/>
          <w:lang w:val="en-US"/>
        </w:rPr>
        <w:t>Firma</w:t>
      </w:r>
      <w:r w:rsidRPr="00473454">
        <w:rPr>
          <w:rFonts w:ascii="Times New Roman" w:hAnsi="Times New Roman" w:cs="Times New Roman"/>
          <w:color w:val="auto"/>
          <w:sz w:val="22"/>
          <w:szCs w:val="22"/>
          <w:lang w:val="en-US"/>
        </w:rPr>
        <w:t xml:space="preserve"> and any business entities affiliated to such suppliers (by way of consolidation in the same group of companies or otherwise). </w:t>
      </w:r>
    </w:p>
    <w:p w:rsidR="0058658E" w:rsidRDefault="0058658E" w:rsidP="00473454">
      <w:pPr>
        <w:pStyle w:val="Default"/>
        <w:rPr>
          <w:rFonts w:ascii="Times New Roman" w:hAnsi="Times New Roman" w:cs="Times New Roman"/>
          <w:color w:val="auto"/>
          <w:sz w:val="22"/>
          <w:szCs w:val="22"/>
          <w:lang w:val="en-US"/>
        </w:rPr>
      </w:pPr>
    </w:p>
    <w:p w:rsidR="00473454" w:rsidRPr="00473454" w:rsidRDefault="00473454" w:rsidP="00473454">
      <w:pPr>
        <w:pStyle w:val="Default"/>
        <w:rPr>
          <w:rFonts w:ascii="Times New Roman" w:hAnsi="Times New Roman" w:cs="Times New Roman"/>
          <w:color w:val="auto"/>
          <w:sz w:val="22"/>
          <w:szCs w:val="22"/>
          <w:lang w:val="en-US"/>
        </w:rPr>
      </w:pPr>
      <w:r w:rsidRPr="00473454">
        <w:rPr>
          <w:rFonts w:ascii="Times New Roman" w:hAnsi="Times New Roman" w:cs="Times New Roman"/>
          <w:color w:val="auto"/>
          <w:sz w:val="22"/>
          <w:szCs w:val="22"/>
          <w:lang w:val="en-US"/>
        </w:rPr>
        <w:t xml:space="preserve">1.4 </w:t>
      </w:r>
      <w:r w:rsidR="0058658E">
        <w:rPr>
          <w:rFonts w:ascii="Times New Roman" w:hAnsi="Times New Roman" w:cs="Times New Roman"/>
          <w:color w:val="auto"/>
          <w:sz w:val="22"/>
          <w:szCs w:val="22"/>
          <w:lang w:val="en-US"/>
        </w:rPr>
        <w:t>Firma</w:t>
      </w:r>
      <w:r w:rsidRPr="00473454">
        <w:rPr>
          <w:rFonts w:ascii="Times New Roman" w:hAnsi="Times New Roman" w:cs="Times New Roman"/>
          <w:color w:val="auto"/>
          <w:sz w:val="22"/>
          <w:szCs w:val="22"/>
          <w:lang w:val="en-US"/>
        </w:rPr>
        <w:t xml:space="preserve"> requires that all suppliers review and comply with this </w:t>
      </w:r>
      <w:r w:rsidR="0058658E">
        <w:rPr>
          <w:rFonts w:ascii="Times New Roman" w:hAnsi="Times New Roman" w:cs="Times New Roman"/>
          <w:color w:val="auto"/>
          <w:sz w:val="22"/>
          <w:szCs w:val="22"/>
          <w:lang w:val="en-US"/>
        </w:rPr>
        <w:t>Code</w:t>
      </w:r>
      <w:r w:rsidRPr="00473454">
        <w:rPr>
          <w:rFonts w:ascii="Times New Roman" w:hAnsi="Times New Roman" w:cs="Times New Roman"/>
          <w:color w:val="auto"/>
          <w:sz w:val="22"/>
          <w:szCs w:val="22"/>
          <w:lang w:val="en-US"/>
        </w:rPr>
        <w:t xml:space="preserve">. The supplier is required to ensure that entities affiliated to the supplier comply with the suppliers obligations set out in this </w:t>
      </w:r>
      <w:r w:rsidR="0058658E">
        <w:rPr>
          <w:rFonts w:ascii="Times New Roman" w:hAnsi="Times New Roman" w:cs="Times New Roman"/>
          <w:color w:val="auto"/>
          <w:sz w:val="22"/>
          <w:szCs w:val="22"/>
          <w:lang w:val="en-US"/>
        </w:rPr>
        <w:t>Code</w:t>
      </w:r>
      <w:r w:rsidRPr="00473454">
        <w:rPr>
          <w:rFonts w:ascii="Times New Roman" w:hAnsi="Times New Roman" w:cs="Times New Roman"/>
          <w:color w:val="auto"/>
          <w:sz w:val="22"/>
          <w:szCs w:val="22"/>
          <w:lang w:val="en-US"/>
        </w:rPr>
        <w:t xml:space="preserve">. </w:t>
      </w:r>
    </w:p>
    <w:p w:rsidR="0058658E" w:rsidRDefault="0058658E" w:rsidP="00473454">
      <w:pPr>
        <w:pStyle w:val="Default"/>
        <w:rPr>
          <w:rFonts w:ascii="Times New Roman" w:hAnsi="Times New Roman" w:cs="Times New Roman"/>
          <w:color w:val="auto"/>
          <w:sz w:val="22"/>
          <w:szCs w:val="22"/>
          <w:lang w:val="en-US"/>
        </w:rPr>
      </w:pPr>
    </w:p>
    <w:p w:rsidR="00473454" w:rsidRPr="00473454" w:rsidRDefault="00473454" w:rsidP="00473454">
      <w:pPr>
        <w:pStyle w:val="Default"/>
        <w:rPr>
          <w:rFonts w:ascii="Times New Roman" w:hAnsi="Times New Roman" w:cs="Times New Roman"/>
          <w:color w:val="auto"/>
          <w:sz w:val="22"/>
          <w:szCs w:val="22"/>
          <w:lang w:val="en-US"/>
        </w:rPr>
      </w:pPr>
      <w:r w:rsidRPr="00473454">
        <w:rPr>
          <w:rFonts w:ascii="Times New Roman" w:hAnsi="Times New Roman" w:cs="Times New Roman"/>
          <w:color w:val="auto"/>
          <w:sz w:val="22"/>
          <w:szCs w:val="22"/>
          <w:lang w:val="en-US"/>
        </w:rPr>
        <w:t xml:space="preserve">1.5 This </w:t>
      </w:r>
      <w:r w:rsidR="0058658E">
        <w:rPr>
          <w:rFonts w:ascii="Times New Roman" w:hAnsi="Times New Roman" w:cs="Times New Roman"/>
          <w:color w:val="auto"/>
          <w:sz w:val="22"/>
          <w:szCs w:val="22"/>
          <w:lang w:val="en-US"/>
        </w:rPr>
        <w:t>Code</w:t>
      </w:r>
      <w:r w:rsidRPr="00473454">
        <w:rPr>
          <w:rFonts w:ascii="Times New Roman" w:hAnsi="Times New Roman" w:cs="Times New Roman"/>
          <w:color w:val="auto"/>
          <w:sz w:val="22"/>
          <w:szCs w:val="22"/>
          <w:lang w:val="en-US"/>
        </w:rPr>
        <w:t xml:space="preserve"> forms an integral part of all contracts and commitments between supplier and any entity within the </w:t>
      </w:r>
      <w:r w:rsidR="0058658E">
        <w:rPr>
          <w:rFonts w:ascii="Times New Roman" w:hAnsi="Times New Roman" w:cs="Times New Roman"/>
          <w:color w:val="auto"/>
          <w:sz w:val="22"/>
          <w:szCs w:val="22"/>
          <w:lang w:val="en-US"/>
        </w:rPr>
        <w:t>Firma</w:t>
      </w:r>
      <w:r w:rsidRPr="00473454">
        <w:rPr>
          <w:rFonts w:ascii="Times New Roman" w:hAnsi="Times New Roman" w:cs="Times New Roman"/>
          <w:color w:val="auto"/>
          <w:sz w:val="22"/>
          <w:szCs w:val="22"/>
          <w:lang w:val="en-US"/>
        </w:rPr>
        <w:t xml:space="preserve"> group. </w:t>
      </w:r>
    </w:p>
    <w:p w:rsidR="0058658E" w:rsidRDefault="0058658E" w:rsidP="00473454">
      <w:pPr>
        <w:pStyle w:val="Default"/>
        <w:rPr>
          <w:rFonts w:ascii="Times New Roman" w:hAnsi="Times New Roman" w:cs="Times New Roman"/>
          <w:b/>
          <w:bCs/>
          <w:color w:val="auto"/>
          <w:sz w:val="22"/>
          <w:szCs w:val="22"/>
          <w:lang w:val="en-US"/>
        </w:rPr>
      </w:pPr>
    </w:p>
    <w:p w:rsidR="0058658E" w:rsidRDefault="0058658E" w:rsidP="00473454">
      <w:pPr>
        <w:pStyle w:val="Default"/>
        <w:rPr>
          <w:rFonts w:ascii="Times New Roman" w:hAnsi="Times New Roman" w:cs="Times New Roman"/>
          <w:b/>
          <w:bCs/>
          <w:color w:val="auto"/>
          <w:sz w:val="22"/>
          <w:szCs w:val="22"/>
          <w:lang w:val="en-US"/>
        </w:rPr>
      </w:pPr>
    </w:p>
    <w:p w:rsidR="00473454" w:rsidRPr="00473454" w:rsidRDefault="0058658E" w:rsidP="00473454">
      <w:pPr>
        <w:pStyle w:val="Default"/>
        <w:rPr>
          <w:rFonts w:ascii="Times New Roman" w:hAnsi="Times New Roman" w:cs="Times New Roman"/>
          <w:color w:val="auto"/>
          <w:sz w:val="22"/>
          <w:szCs w:val="22"/>
          <w:lang w:val="en-US"/>
        </w:rPr>
      </w:pPr>
      <w:r>
        <w:rPr>
          <w:rFonts w:ascii="Times New Roman" w:hAnsi="Times New Roman" w:cs="Times New Roman"/>
          <w:b/>
          <w:bCs/>
          <w:color w:val="auto"/>
          <w:sz w:val="22"/>
          <w:szCs w:val="22"/>
          <w:lang w:val="en-US"/>
        </w:rPr>
        <w:t>SECTION</w:t>
      </w:r>
      <w:r w:rsidRPr="00473454">
        <w:rPr>
          <w:rFonts w:ascii="Times New Roman" w:hAnsi="Times New Roman" w:cs="Times New Roman"/>
          <w:b/>
          <w:bCs/>
          <w:color w:val="auto"/>
          <w:sz w:val="22"/>
          <w:szCs w:val="22"/>
          <w:lang w:val="en-US"/>
        </w:rPr>
        <w:t xml:space="preserve"> </w:t>
      </w:r>
      <w:r w:rsidR="00473454" w:rsidRPr="00473454">
        <w:rPr>
          <w:rFonts w:ascii="Times New Roman" w:hAnsi="Times New Roman" w:cs="Times New Roman"/>
          <w:b/>
          <w:bCs/>
          <w:color w:val="auto"/>
          <w:sz w:val="22"/>
          <w:szCs w:val="22"/>
          <w:lang w:val="en-US"/>
        </w:rPr>
        <w:t>2</w:t>
      </w:r>
      <w:r>
        <w:rPr>
          <w:rFonts w:ascii="Times New Roman" w:hAnsi="Times New Roman" w:cs="Times New Roman"/>
          <w:b/>
          <w:bCs/>
          <w:color w:val="auto"/>
          <w:sz w:val="22"/>
          <w:szCs w:val="22"/>
          <w:lang w:val="en-US"/>
        </w:rPr>
        <w:t xml:space="preserve"> -</w:t>
      </w:r>
      <w:r w:rsidR="00473454" w:rsidRPr="00473454">
        <w:rPr>
          <w:rFonts w:ascii="Times New Roman" w:hAnsi="Times New Roman" w:cs="Times New Roman"/>
          <w:b/>
          <w:bCs/>
          <w:color w:val="auto"/>
          <w:sz w:val="22"/>
          <w:szCs w:val="22"/>
          <w:lang w:val="en-US"/>
        </w:rPr>
        <w:t xml:space="preserve"> HUMAN AND LABOUR RIGHTS </w:t>
      </w:r>
    </w:p>
    <w:p w:rsidR="0058658E" w:rsidRDefault="0058658E" w:rsidP="00473454">
      <w:pPr>
        <w:pStyle w:val="Default"/>
        <w:rPr>
          <w:rFonts w:ascii="Times New Roman" w:hAnsi="Times New Roman" w:cs="Times New Roman"/>
          <w:color w:val="auto"/>
          <w:sz w:val="22"/>
          <w:szCs w:val="22"/>
          <w:lang w:val="en-US"/>
        </w:rPr>
      </w:pPr>
    </w:p>
    <w:p w:rsidR="00473454" w:rsidRPr="00473454" w:rsidRDefault="00473454" w:rsidP="00473454">
      <w:pPr>
        <w:pStyle w:val="Default"/>
        <w:rPr>
          <w:rFonts w:ascii="Times New Roman" w:hAnsi="Times New Roman" w:cs="Times New Roman"/>
          <w:color w:val="auto"/>
          <w:sz w:val="22"/>
          <w:szCs w:val="22"/>
          <w:lang w:val="en-US"/>
        </w:rPr>
      </w:pPr>
      <w:r w:rsidRPr="00473454">
        <w:rPr>
          <w:rFonts w:ascii="Times New Roman" w:hAnsi="Times New Roman" w:cs="Times New Roman"/>
          <w:color w:val="auto"/>
          <w:sz w:val="22"/>
          <w:szCs w:val="22"/>
          <w:lang w:val="en-US"/>
        </w:rPr>
        <w:t xml:space="preserve">2.1 The supplier is required to </w:t>
      </w:r>
    </w:p>
    <w:p w:rsidR="0058658E" w:rsidRDefault="0058658E" w:rsidP="00473454">
      <w:pPr>
        <w:pStyle w:val="Default"/>
        <w:rPr>
          <w:rFonts w:ascii="Times New Roman" w:hAnsi="Times New Roman" w:cs="Times New Roman"/>
          <w:color w:val="auto"/>
          <w:sz w:val="22"/>
          <w:szCs w:val="22"/>
          <w:lang w:val="en-US"/>
        </w:rPr>
      </w:pPr>
    </w:p>
    <w:p w:rsidR="00473454" w:rsidRPr="00473454" w:rsidRDefault="00473454" w:rsidP="00473454">
      <w:pPr>
        <w:pStyle w:val="Default"/>
        <w:rPr>
          <w:rFonts w:ascii="Times New Roman" w:hAnsi="Times New Roman" w:cs="Times New Roman"/>
          <w:color w:val="auto"/>
          <w:sz w:val="22"/>
          <w:szCs w:val="22"/>
          <w:lang w:val="en-US"/>
        </w:rPr>
      </w:pPr>
      <w:r w:rsidRPr="00473454">
        <w:rPr>
          <w:rFonts w:ascii="Times New Roman" w:hAnsi="Times New Roman" w:cs="Times New Roman"/>
          <w:color w:val="auto"/>
          <w:sz w:val="22"/>
          <w:szCs w:val="22"/>
          <w:lang w:val="en-US"/>
        </w:rPr>
        <w:t xml:space="preserve">a) </w:t>
      </w:r>
      <w:proofErr w:type="gramStart"/>
      <w:r w:rsidRPr="00473454">
        <w:rPr>
          <w:rFonts w:ascii="Times New Roman" w:hAnsi="Times New Roman" w:cs="Times New Roman"/>
          <w:color w:val="auto"/>
          <w:sz w:val="22"/>
          <w:szCs w:val="22"/>
          <w:lang w:val="en-US"/>
        </w:rPr>
        <w:t>fully</w:t>
      </w:r>
      <w:proofErr w:type="gramEnd"/>
      <w:r w:rsidRPr="00473454">
        <w:rPr>
          <w:rFonts w:ascii="Times New Roman" w:hAnsi="Times New Roman" w:cs="Times New Roman"/>
          <w:color w:val="auto"/>
          <w:sz w:val="22"/>
          <w:szCs w:val="22"/>
          <w:lang w:val="en-US"/>
        </w:rPr>
        <w:t xml:space="preserve"> conform with human rights arising out of national law and international treaties, in all respects; </w:t>
      </w:r>
    </w:p>
    <w:p w:rsidR="00473454" w:rsidRPr="00473454" w:rsidRDefault="00473454" w:rsidP="00473454">
      <w:pPr>
        <w:pStyle w:val="Default"/>
        <w:rPr>
          <w:rFonts w:ascii="Times New Roman" w:hAnsi="Times New Roman" w:cs="Times New Roman"/>
          <w:color w:val="auto"/>
          <w:sz w:val="22"/>
          <w:szCs w:val="22"/>
          <w:lang w:val="en-US"/>
        </w:rPr>
      </w:pPr>
      <w:r w:rsidRPr="00473454">
        <w:rPr>
          <w:rFonts w:ascii="Times New Roman" w:hAnsi="Times New Roman" w:cs="Times New Roman"/>
          <w:color w:val="auto"/>
          <w:sz w:val="22"/>
          <w:szCs w:val="22"/>
          <w:lang w:val="en-US"/>
        </w:rPr>
        <w:t xml:space="preserve">b) </w:t>
      </w:r>
      <w:proofErr w:type="gramStart"/>
      <w:r w:rsidRPr="00473454">
        <w:rPr>
          <w:rFonts w:ascii="Times New Roman" w:hAnsi="Times New Roman" w:cs="Times New Roman"/>
          <w:color w:val="auto"/>
          <w:sz w:val="22"/>
          <w:szCs w:val="22"/>
          <w:lang w:val="en-US"/>
        </w:rPr>
        <w:t>to</w:t>
      </w:r>
      <w:proofErr w:type="gramEnd"/>
      <w:r w:rsidRPr="00473454">
        <w:rPr>
          <w:rFonts w:ascii="Times New Roman" w:hAnsi="Times New Roman" w:cs="Times New Roman"/>
          <w:color w:val="auto"/>
          <w:sz w:val="22"/>
          <w:szCs w:val="22"/>
          <w:lang w:val="en-US"/>
        </w:rPr>
        <w:t xml:space="preserve"> treat each individual respectfully and with dignity, and </w:t>
      </w:r>
    </w:p>
    <w:p w:rsidR="00473454" w:rsidRPr="00473454" w:rsidRDefault="00473454" w:rsidP="00473454">
      <w:pPr>
        <w:pStyle w:val="Default"/>
        <w:rPr>
          <w:rFonts w:ascii="Times New Roman" w:hAnsi="Times New Roman" w:cs="Times New Roman"/>
          <w:color w:val="auto"/>
          <w:sz w:val="22"/>
          <w:szCs w:val="22"/>
          <w:lang w:val="en-US"/>
        </w:rPr>
      </w:pPr>
      <w:r w:rsidRPr="00473454">
        <w:rPr>
          <w:rFonts w:ascii="Times New Roman" w:hAnsi="Times New Roman" w:cs="Times New Roman"/>
          <w:color w:val="auto"/>
          <w:sz w:val="22"/>
          <w:szCs w:val="22"/>
          <w:lang w:val="en-US"/>
        </w:rPr>
        <w:t xml:space="preserve">c) </w:t>
      </w:r>
      <w:proofErr w:type="gramStart"/>
      <w:r w:rsidRPr="00473454">
        <w:rPr>
          <w:rFonts w:ascii="Times New Roman" w:hAnsi="Times New Roman" w:cs="Times New Roman"/>
          <w:color w:val="auto"/>
          <w:sz w:val="22"/>
          <w:szCs w:val="22"/>
          <w:lang w:val="en-US"/>
        </w:rPr>
        <w:t>to</w:t>
      </w:r>
      <w:proofErr w:type="gramEnd"/>
      <w:r w:rsidRPr="00473454">
        <w:rPr>
          <w:rFonts w:ascii="Times New Roman" w:hAnsi="Times New Roman" w:cs="Times New Roman"/>
          <w:color w:val="auto"/>
          <w:sz w:val="22"/>
          <w:szCs w:val="22"/>
          <w:lang w:val="en-US"/>
        </w:rPr>
        <w:t xml:space="preserve"> respect privacy and rights of each individual. </w:t>
      </w:r>
    </w:p>
    <w:p w:rsidR="0058658E" w:rsidRDefault="0058658E" w:rsidP="00473454">
      <w:pPr>
        <w:pStyle w:val="Default"/>
        <w:rPr>
          <w:rFonts w:ascii="Times New Roman" w:hAnsi="Times New Roman" w:cs="Times New Roman"/>
          <w:color w:val="auto"/>
          <w:sz w:val="22"/>
          <w:szCs w:val="22"/>
          <w:lang w:val="en-US"/>
        </w:rPr>
      </w:pPr>
    </w:p>
    <w:p w:rsidR="00473454" w:rsidRPr="00473454" w:rsidRDefault="00473454" w:rsidP="00473454">
      <w:pPr>
        <w:pStyle w:val="Default"/>
        <w:rPr>
          <w:rFonts w:ascii="Times New Roman" w:hAnsi="Times New Roman" w:cs="Times New Roman"/>
          <w:color w:val="auto"/>
          <w:sz w:val="22"/>
          <w:szCs w:val="22"/>
          <w:lang w:val="en-US"/>
        </w:rPr>
      </w:pPr>
      <w:r w:rsidRPr="00473454">
        <w:rPr>
          <w:rFonts w:ascii="Times New Roman" w:hAnsi="Times New Roman" w:cs="Times New Roman"/>
          <w:color w:val="auto"/>
          <w:sz w:val="22"/>
          <w:szCs w:val="22"/>
          <w:lang w:val="en-US"/>
        </w:rPr>
        <w:t xml:space="preserve">2.2 The supplier is required to refrain from </w:t>
      </w:r>
    </w:p>
    <w:p w:rsidR="0058658E" w:rsidRDefault="0058658E" w:rsidP="00473454">
      <w:pPr>
        <w:pStyle w:val="Default"/>
        <w:rPr>
          <w:rFonts w:ascii="Times New Roman" w:hAnsi="Times New Roman" w:cs="Times New Roman"/>
          <w:color w:val="auto"/>
          <w:sz w:val="22"/>
          <w:szCs w:val="22"/>
          <w:lang w:val="en-US"/>
        </w:rPr>
      </w:pPr>
    </w:p>
    <w:p w:rsidR="00473454" w:rsidRPr="00473454" w:rsidRDefault="00473454" w:rsidP="00473454">
      <w:pPr>
        <w:pStyle w:val="Default"/>
        <w:rPr>
          <w:rFonts w:ascii="Times New Roman" w:hAnsi="Times New Roman" w:cs="Times New Roman"/>
          <w:color w:val="auto"/>
          <w:sz w:val="22"/>
          <w:szCs w:val="22"/>
          <w:lang w:val="en-US"/>
        </w:rPr>
      </w:pPr>
      <w:r w:rsidRPr="00473454">
        <w:rPr>
          <w:rFonts w:ascii="Times New Roman" w:hAnsi="Times New Roman" w:cs="Times New Roman"/>
          <w:color w:val="auto"/>
          <w:sz w:val="22"/>
          <w:szCs w:val="22"/>
          <w:lang w:val="en-US"/>
        </w:rPr>
        <w:t xml:space="preserve">a) child </w:t>
      </w:r>
      <w:proofErr w:type="spellStart"/>
      <w:r w:rsidRPr="00473454">
        <w:rPr>
          <w:rFonts w:ascii="Times New Roman" w:hAnsi="Times New Roman" w:cs="Times New Roman"/>
          <w:color w:val="auto"/>
          <w:sz w:val="22"/>
          <w:szCs w:val="22"/>
          <w:lang w:val="en-US"/>
        </w:rPr>
        <w:t>labour</w:t>
      </w:r>
      <w:proofErr w:type="spellEnd"/>
      <w:r w:rsidR="00ED6414">
        <w:rPr>
          <w:rFonts w:ascii="Times New Roman" w:hAnsi="Times New Roman" w:cs="Times New Roman"/>
          <w:color w:val="auto"/>
          <w:sz w:val="22"/>
          <w:szCs w:val="22"/>
          <w:lang w:val="en-US"/>
        </w:rPr>
        <w:t>; that is</w:t>
      </w:r>
      <w:r w:rsidRPr="00473454">
        <w:rPr>
          <w:rFonts w:ascii="Times New Roman" w:hAnsi="Times New Roman" w:cs="Times New Roman"/>
          <w:i/>
          <w:iCs/>
          <w:color w:val="auto"/>
          <w:sz w:val="22"/>
          <w:szCs w:val="22"/>
          <w:lang w:val="en-US"/>
        </w:rPr>
        <w:t xml:space="preserve"> </w:t>
      </w:r>
      <w:r w:rsidRPr="00473454">
        <w:rPr>
          <w:rFonts w:ascii="Times New Roman" w:hAnsi="Times New Roman" w:cs="Times New Roman"/>
          <w:color w:val="auto"/>
          <w:sz w:val="22"/>
          <w:szCs w:val="22"/>
          <w:lang w:val="en-US"/>
        </w:rPr>
        <w:t xml:space="preserve">to employ children who are younger than the minimum legal age for employment. The minimum age for employment is 15 years; </w:t>
      </w:r>
    </w:p>
    <w:p w:rsidR="00473454" w:rsidRPr="00473454" w:rsidRDefault="00473454" w:rsidP="00473454">
      <w:pPr>
        <w:pStyle w:val="Default"/>
        <w:rPr>
          <w:rFonts w:ascii="Times New Roman" w:hAnsi="Times New Roman" w:cs="Times New Roman"/>
          <w:color w:val="auto"/>
          <w:sz w:val="22"/>
          <w:szCs w:val="22"/>
          <w:lang w:val="en-US"/>
        </w:rPr>
      </w:pPr>
      <w:r w:rsidRPr="00473454">
        <w:rPr>
          <w:rFonts w:ascii="Times New Roman" w:hAnsi="Times New Roman" w:cs="Times New Roman"/>
          <w:color w:val="auto"/>
          <w:sz w:val="22"/>
          <w:szCs w:val="22"/>
          <w:lang w:val="en-US"/>
        </w:rPr>
        <w:t xml:space="preserve">b) </w:t>
      </w:r>
      <w:proofErr w:type="gramStart"/>
      <w:r w:rsidRPr="00473454">
        <w:rPr>
          <w:rFonts w:ascii="Times New Roman" w:hAnsi="Times New Roman" w:cs="Times New Roman"/>
          <w:color w:val="auto"/>
          <w:sz w:val="22"/>
          <w:szCs w:val="22"/>
          <w:lang w:val="en-US"/>
        </w:rPr>
        <w:t>forcing</w:t>
      </w:r>
      <w:proofErr w:type="gramEnd"/>
      <w:r w:rsidRPr="00473454">
        <w:rPr>
          <w:rFonts w:ascii="Times New Roman" w:hAnsi="Times New Roman" w:cs="Times New Roman"/>
          <w:color w:val="auto"/>
          <w:sz w:val="22"/>
          <w:szCs w:val="22"/>
          <w:lang w:val="en-US"/>
        </w:rPr>
        <w:t xml:space="preserve"> any person to work against his or her will; </w:t>
      </w:r>
    </w:p>
    <w:p w:rsidR="00473454" w:rsidRPr="00473454" w:rsidRDefault="00473454" w:rsidP="00473454">
      <w:pPr>
        <w:pStyle w:val="Default"/>
        <w:rPr>
          <w:rFonts w:ascii="Times New Roman" w:hAnsi="Times New Roman" w:cs="Times New Roman"/>
          <w:color w:val="auto"/>
          <w:sz w:val="22"/>
          <w:szCs w:val="22"/>
          <w:lang w:val="en-US"/>
        </w:rPr>
      </w:pPr>
      <w:r w:rsidRPr="00473454">
        <w:rPr>
          <w:rFonts w:ascii="Times New Roman" w:hAnsi="Times New Roman" w:cs="Times New Roman"/>
          <w:color w:val="auto"/>
          <w:sz w:val="22"/>
          <w:szCs w:val="22"/>
          <w:lang w:val="en-US"/>
        </w:rPr>
        <w:t xml:space="preserve">c) any persecution, discrimination and/or harassment based on any reason whatsoever such as gender, age, sexual orientation, </w:t>
      </w:r>
      <w:proofErr w:type="spellStart"/>
      <w:r w:rsidRPr="00473454">
        <w:rPr>
          <w:rFonts w:ascii="Times New Roman" w:hAnsi="Times New Roman" w:cs="Times New Roman"/>
          <w:color w:val="auto"/>
          <w:sz w:val="22"/>
          <w:szCs w:val="22"/>
          <w:lang w:val="en-US"/>
        </w:rPr>
        <w:t>colour</w:t>
      </w:r>
      <w:proofErr w:type="spellEnd"/>
      <w:r w:rsidRPr="00473454">
        <w:rPr>
          <w:rFonts w:ascii="Times New Roman" w:hAnsi="Times New Roman" w:cs="Times New Roman"/>
          <w:color w:val="auto"/>
          <w:sz w:val="22"/>
          <w:szCs w:val="22"/>
          <w:lang w:val="en-US"/>
        </w:rPr>
        <w:t xml:space="preserve">, race, social background, ethnic origin, disability, pregnancy, religion, political opinions, union membership, and </w:t>
      </w:r>
    </w:p>
    <w:p w:rsidR="00473454" w:rsidRPr="00473454" w:rsidRDefault="00473454" w:rsidP="00473454">
      <w:pPr>
        <w:pStyle w:val="Default"/>
        <w:rPr>
          <w:rFonts w:ascii="Times New Roman" w:hAnsi="Times New Roman" w:cs="Times New Roman"/>
          <w:color w:val="auto"/>
          <w:sz w:val="22"/>
          <w:szCs w:val="22"/>
          <w:lang w:val="en-US"/>
        </w:rPr>
      </w:pPr>
      <w:r w:rsidRPr="00473454">
        <w:rPr>
          <w:rFonts w:ascii="Times New Roman" w:hAnsi="Times New Roman" w:cs="Times New Roman"/>
          <w:color w:val="auto"/>
          <w:sz w:val="22"/>
          <w:szCs w:val="22"/>
          <w:lang w:val="en-US"/>
        </w:rPr>
        <w:t xml:space="preserve">d) </w:t>
      </w:r>
      <w:proofErr w:type="gramStart"/>
      <w:r w:rsidRPr="00473454">
        <w:rPr>
          <w:rFonts w:ascii="Times New Roman" w:hAnsi="Times New Roman" w:cs="Times New Roman"/>
          <w:color w:val="auto"/>
          <w:sz w:val="22"/>
          <w:szCs w:val="22"/>
          <w:lang w:val="en-US"/>
        </w:rPr>
        <w:t>sexual</w:t>
      </w:r>
      <w:proofErr w:type="gramEnd"/>
      <w:r w:rsidRPr="00473454">
        <w:rPr>
          <w:rFonts w:ascii="Times New Roman" w:hAnsi="Times New Roman" w:cs="Times New Roman"/>
          <w:color w:val="auto"/>
          <w:sz w:val="22"/>
          <w:szCs w:val="22"/>
          <w:lang w:val="en-US"/>
        </w:rPr>
        <w:t xml:space="preserve">, physical or verbal abuse and corporal punishment and threat of the same </w:t>
      </w:r>
    </w:p>
    <w:p w:rsidR="0058658E" w:rsidRDefault="0058658E" w:rsidP="00473454">
      <w:pPr>
        <w:pStyle w:val="Default"/>
        <w:rPr>
          <w:rFonts w:ascii="Times New Roman" w:hAnsi="Times New Roman" w:cs="Times New Roman"/>
          <w:color w:val="auto"/>
          <w:sz w:val="22"/>
          <w:szCs w:val="22"/>
          <w:lang w:val="en-US"/>
        </w:rPr>
      </w:pPr>
    </w:p>
    <w:p w:rsidR="00473454" w:rsidRPr="00473454" w:rsidRDefault="00473454" w:rsidP="00473454">
      <w:pPr>
        <w:pStyle w:val="Default"/>
        <w:rPr>
          <w:rFonts w:ascii="Times New Roman" w:hAnsi="Times New Roman" w:cs="Times New Roman"/>
          <w:color w:val="auto"/>
          <w:sz w:val="22"/>
          <w:szCs w:val="22"/>
          <w:lang w:val="en-US"/>
        </w:rPr>
      </w:pPr>
      <w:r w:rsidRPr="00473454">
        <w:rPr>
          <w:rFonts w:ascii="Times New Roman" w:hAnsi="Times New Roman" w:cs="Times New Roman"/>
          <w:color w:val="auto"/>
          <w:sz w:val="22"/>
          <w:szCs w:val="22"/>
          <w:lang w:val="en-US"/>
        </w:rPr>
        <w:t xml:space="preserve">2.3 The supplier is required to treat its employees in a fair and equal manner and to respect the employees’ freedom of association and collective bargaining. </w:t>
      </w:r>
    </w:p>
    <w:p w:rsidR="0058658E" w:rsidRDefault="0058658E" w:rsidP="00473454">
      <w:pPr>
        <w:pStyle w:val="Default"/>
        <w:rPr>
          <w:rFonts w:ascii="Times New Roman" w:hAnsi="Times New Roman" w:cs="Times New Roman"/>
          <w:color w:val="auto"/>
          <w:sz w:val="22"/>
          <w:szCs w:val="22"/>
          <w:lang w:val="en-US"/>
        </w:rPr>
      </w:pPr>
    </w:p>
    <w:p w:rsidR="00473454" w:rsidRPr="00473454" w:rsidRDefault="00473454" w:rsidP="00473454">
      <w:pPr>
        <w:pStyle w:val="Default"/>
        <w:rPr>
          <w:rFonts w:ascii="Times New Roman" w:hAnsi="Times New Roman" w:cs="Times New Roman"/>
          <w:color w:val="auto"/>
          <w:sz w:val="22"/>
          <w:szCs w:val="22"/>
          <w:lang w:val="en-US"/>
        </w:rPr>
      </w:pPr>
      <w:r w:rsidRPr="00473454">
        <w:rPr>
          <w:rFonts w:ascii="Times New Roman" w:hAnsi="Times New Roman" w:cs="Times New Roman"/>
          <w:color w:val="auto"/>
          <w:sz w:val="22"/>
          <w:szCs w:val="22"/>
          <w:lang w:val="en-US"/>
        </w:rPr>
        <w:t xml:space="preserve">2.4 The supplier is required to pay (and ensure that its sub-suppliers and subcontractors pay) its employees at least minimum salary in accordance with the applicable law and/or collective bargaining agreement. </w:t>
      </w:r>
    </w:p>
    <w:p w:rsidR="0058658E" w:rsidRDefault="0058658E" w:rsidP="00473454">
      <w:pPr>
        <w:pStyle w:val="Default"/>
        <w:rPr>
          <w:rFonts w:ascii="Times New Roman" w:hAnsi="Times New Roman" w:cs="Times New Roman"/>
          <w:color w:val="auto"/>
          <w:sz w:val="22"/>
          <w:szCs w:val="22"/>
          <w:lang w:val="en-US"/>
        </w:rPr>
      </w:pPr>
    </w:p>
    <w:p w:rsidR="00473454" w:rsidRPr="00473454" w:rsidRDefault="00473454" w:rsidP="00473454">
      <w:pPr>
        <w:pStyle w:val="Default"/>
        <w:rPr>
          <w:rFonts w:ascii="Times New Roman" w:hAnsi="Times New Roman" w:cs="Times New Roman"/>
          <w:color w:val="auto"/>
          <w:sz w:val="22"/>
          <w:szCs w:val="22"/>
          <w:lang w:val="en-US"/>
        </w:rPr>
      </w:pPr>
      <w:r w:rsidRPr="00473454">
        <w:rPr>
          <w:rFonts w:ascii="Times New Roman" w:hAnsi="Times New Roman" w:cs="Times New Roman"/>
          <w:color w:val="auto"/>
          <w:sz w:val="22"/>
          <w:szCs w:val="22"/>
          <w:lang w:val="en-US"/>
        </w:rPr>
        <w:t xml:space="preserve">2.5 The supplier is required to fully comply with applicable legislation and/or collective bargaining agreements related to working hours and rest periods. </w:t>
      </w:r>
    </w:p>
    <w:p w:rsidR="0058658E" w:rsidRDefault="0058658E" w:rsidP="00473454">
      <w:pPr>
        <w:pStyle w:val="Default"/>
        <w:rPr>
          <w:rFonts w:ascii="Times New Roman" w:hAnsi="Times New Roman" w:cs="Times New Roman"/>
          <w:b/>
          <w:bCs/>
          <w:color w:val="auto"/>
          <w:sz w:val="22"/>
          <w:szCs w:val="22"/>
          <w:lang w:val="en-US"/>
        </w:rPr>
      </w:pPr>
    </w:p>
    <w:p w:rsidR="0058658E" w:rsidRDefault="0058658E" w:rsidP="00473454">
      <w:pPr>
        <w:pStyle w:val="Default"/>
        <w:rPr>
          <w:rFonts w:ascii="Times New Roman" w:hAnsi="Times New Roman" w:cs="Times New Roman"/>
          <w:b/>
          <w:bCs/>
          <w:color w:val="auto"/>
          <w:sz w:val="22"/>
          <w:szCs w:val="22"/>
          <w:lang w:val="en-US"/>
        </w:rPr>
      </w:pPr>
    </w:p>
    <w:p w:rsidR="00473454" w:rsidRPr="00473454" w:rsidRDefault="0058658E" w:rsidP="00473454">
      <w:pPr>
        <w:pStyle w:val="Default"/>
        <w:rPr>
          <w:rFonts w:ascii="Times New Roman" w:hAnsi="Times New Roman" w:cs="Times New Roman"/>
          <w:color w:val="auto"/>
          <w:sz w:val="22"/>
          <w:szCs w:val="22"/>
          <w:lang w:val="en-US"/>
        </w:rPr>
      </w:pPr>
      <w:r>
        <w:rPr>
          <w:rFonts w:ascii="Times New Roman" w:hAnsi="Times New Roman" w:cs="Times New Roman"/>
          <w:b/>
          <w:bCs/>
          <w:color w:val="auto"/>
          <w:sz w:val="22"/>
          <w:szCs w:val="22"/>
          <w:lang w:val="en-US"/>
        </w:rPr>
        <w:t>SECTION</w:t>
      </w:r>
      <w:r w:rsidRPr="00473454">
        <w:rPr>
          <w:rFonts w:ascii="Times New Roman" w:hAnsi="Times New Roman" w:cs="Times New Roman"/>
          <w:b/>
          <w:bCs/>
          <w:color w:val="auto"/>
          <w:sz w:val="22"/>
          <w:szCs w:val="22"/>
          <w:lang w:val="en-US"/>
        </w:rPr>
        <w:t xml:space="preserve"> </w:t>
      </w:r>
      <w:r w:rsidR="00473454" w:rsidRPr="00473454">
        <w:rPr>
          <w:rFonts w:ascii="Times New Roman" w:hAnsi="Times New Roman" w:cs="Times New Roman"/>
          <w:b/>
          <w:bCs/>
          <w:color w:val="auto"/>
          <w:sz w:val="22"/>
          <w:szCs w:val="22"/>
          <w:lang w:val="en-US"/>
        </w:rPr>
        <w:t>3</w:t>
      </w:r>
      <w:r>
        <w:rPr>
          <w:rFonts w:ascii="Times New Roman" w:hAnsi="Times New Roman" w:cs="Times New Roman"/>
          <w:b/>
          <w:bCs/>
          <w:color w:val="auto"/>
          <w:sz w:val="22"/>
          <w:szCs w:val="22"/>
          <w:lang w:val="en-US"/>
        </w:rPr>
        <w:t xml:space="preserve"> -</w:t>
      </w:r>
      <w:r w:rsidR="00473454" w:rsidRPr="00473454">
        <w:rPr>
          <w:rFonts w:ascii="Times New Roman" w:hAnsi="Times New Roman" w:cs="Times New Roman"/>
          <w:b/>
          <w:bCs/>
          <w:color w:val="auto"/>
          <w:sz w:val="22"/>
          <w:szCs w:val="22"/>
          <w:lang w:val="en-US"/>
        </w:rPr>
        <w:t xml:space="preserve"> OCCUPATIONAL HEALTH AND SAFETY </w:t>
      </w:r>
    </w:p>
    <w:p w:rsidR="0058658E" w:rsidRDefault="0058658E" w:rsidP="00473454">
      <w:pPr>
        <w:pStyle w:val="Default"/>
        <w:rPr>
          <w:rFonts w:ascii="Times New Roman" w:hAnsi="Times New Roman" w:cs="Times New Roman"/>
          <w:color w:val="auto"/>
          <w:sz w:val="22"/>
          <w:szCs w:val="22"/>
          <w:lang w:val="en-US"/>
        </w:rPr>
      </w:pPr>
    </w:p>
    <w:p w:rsidR="00473454" w:rsidRPr="00473454" w:rsidRDefault="00473454" w:rsidP="00473454">
      <w:pPr>
        <w:pStyle w:val="Default"/>
        <w:rPr>
          <w:rFonts w:ascii="Times New Roman" w:hAnsi="Times New Roman" w:cs="Times New Roman"/>
          <w:color w:val="auto"/>
          <w:sz w:val="22"/>
          <w:szCs w:val="22"/>
          <w:lang w:val="en-US"/>
        </w:rPr>
      </w:pPr>
      <w:r w:rsidRPr="00473454">
        <w:rPr>
          <w:rFonts w:ascii="Times New Roman" w:hAnsi="Times New Roman" w:cs="Times New Roman"/>
          <w:color w:val="auto"/>
          <w:sz w:val="22"/>
          <w:szCs w:val="22"/>
          <w:lang w:val="en-US"/>
        </w:rPr>
        <w:t xml:space="preserve">3.1 The supplier is responsible for the health and safety of its employees. The supplier is required to take the best possible precautionary measures against accidents and occupational diseases. </w:t>
      </w:r>
    </w:p>
    <w:p w:rsidR="0058658E" w:rsidRDefault="0058658E" w:rsidP="00473454">
      <w:pPr>
        <w:pStyle w:val="Default"/>
        <w:rPr>
          <w:rFonts w:ascii="Times New Roman" w:hAnsi="Times New Roman" w:cs="Times New Roman"/>
          <w:color w:val="auto"/>
          <w:sz w:val="22"/>
          <w:szCs w:val="22"/>
          <w:lang w:val="en-US"/>
        </w:rPr>
      </w:pPr>
    </w:p>
    <w:p w:rsidR="00473454" w:rsidRPr="00473454" w:rsidRDefault="00473454" w:rsidP="00473454">
      <w:pPr>
        <w:pStyle w:val="Default"/>
        <w:rPr>
          <w:rFonts w:ascii="Times New Roman" w:hAnsi="Times New Roman" w:cs="Times New Roman"/>
          <w:color w:val="auto"/>
          <w:sz w:val="22"/>
          <w:szCs w:val="22"/>
          <w:lang w:val="en-US"/>
        </w:rPr>
      </w:pPr>
      <w:r w:rsidRPr="00473454">
        <w:rPr>
          <w:rFonts w:ascii="Times New Roman" w:hAnsi="Times New Roman" w:cs="Times New Roman"/>
          <w:color w:val="auto"/>
          <w:sz w:val="22"/>
          <w:szCs w:val="22"/>
          <w:lang w:val="en-US"/>
        </w:rPr>
        <w:t xml:space="preserve">3.2 The supplier is required to provide training and ensure that employees are educated in health and safety issues and to introduce and maintain an adequate occupational health &amp; safety management system. The supplier shall investigate and report to </w:t>
      </w:r>
      <w:r w:rsidR="0058658E">
        <w:rPr>
          <w:rFonts w:ascii="Times New Roman" w:hAnsi="Times New Roman" w:cs="Times New Roman"/>
          <w:color w:val="auto"/>
          <w:sz w:val="22"/>
          <w:szCs w:val="22"/>
          <w:lang w:val="en-US"/>
        </w:rPr>
        <w:t>Firma</w:t>
      </w:r>
      <w:r w:rsidRPr="00473454">
        <w:rPr>
          <w:rFonts w:ascii="Times New Roman" w:hAnsi="Times New Roman" w:cs="Times New Roman"/>
          <w:color w:val="auto"/>
          <w:sz w:val="22"/>
          <w:szCs w:val="22"/>
          <w:lang w:val="en-US"/>
        </w:rPr>
        <w:t xml:space="preserve"> any health or safety related incidents relevant to cooperation with </w:t>
      </w:r>
      <w:r w:rsidR="0058658E">
        <w:rPr>
          <w:rFonts w:ascii="Times New Roman" w:hAnsi="Times New Roman" w:cs="Times New Roman"/>
          <w:color w:val="auto"/>
          <w:sz w:val="22"/>
          <w:szCs w:val="22"/>
          <w:lang w:val="en-US"/>
        </w:rPr>
        <w:t>Firma</w:t>
      </w:r>
      <w:r w:rsidRPr="00473454">
        <w:rPr>
          <w:rFonts w:ascii="Times New Roman" w:hAnsi="Times New Roman" w:cs="Times New Roman"/>
          <w:color w:val="auto"/>
          <w:sz w:val="22"/>
          <w:szCs w:val="22"/>
          <w:lang w:val="en-US"/>
        </w:rPr>
        <w:t xml:space="preserve">. </w:t>
      </w:r>
    </w:p>
    <w:p w:rsidR="0058658E" w:rsidRDefault="0058658E" w:rsidP="00473454">
      <w:pPr>
        <w:pStyle w:val="Default"/>
        <w:rPr>
          <w:rFonts w:ascii="Times New Roman" w:hAnsi="Times New Roman" w:cs="Times New Roman"/>
          <w:color w:val="auto"/>
          <w:sz w:val="22"/>
          <w:szCs w:val="22"/>
          <w:lang w:val="en-US"/>
        </w:rPr>
      </w:pPr>
    </w:p>
    <w:p w:rsidR="00473454" w:rsidRPr="00473454" w:rsidRDefault="00473454" w:rsidP="00473454">
      <w:pPr>
        <w:pStyle w:val="Default"/>
        <w:rPr>
          <w:rFonts w:ascii="Times New Roman" w:hAnsi="Times New Roman" w:cs="Times New Roman"/>
          <w:color w:val="auto"/>
          <w:sz w:val="22"/>
          <w:szCs w:val="22"/>
          <w:lang w:val="en-US"/>
        </w:rPr>
      </w:pPr>
      <w:r w:rsidRPr="00473454">
        <w:rPr>
          <w:rFonts w:ascii="Times New Roman" w:hAnsi="Times New Roman" w:cs="Times New Roman"/>
          <w:color w:val="auto"/>
          <w:sz w:val="22"/>
          <w:szCs w:val="22"/>
          <w:lang w:val="en-US"/>
        </w:rPr>
        <w:t xml:space="preserve">3.3 If the supplier is working at any site of </w:t>
      </w:r>
      <w:r w:rsidR="0058658E">
        <w:rPr>
          <w:rFonts w:ascii="Times New Roman" w:hAnsi="Times New Roman" w:cs="Times New Roman"/>
          <w:color w:val="auto"/>
          <w:sz w:val="22"/>
          <w:szCs w:val="22"/>
          <w:lang w:val="en-US"/>
        </w:rPr>
        <w:t>Firma</w:t>
      </w:r>
      <w:r w:rsidRPr="00473454">
        <w:rPr>
          <w:rFonts w:ascii="Times New Roman" w:hAnsi="Times New Roman" w:cs="Times New Roman"/>
          <w:color w:val="auto"/>
          <w:sz w:val="22"/>
          <w:szCs w:val="22"/>
          <w:lang w:val="en-US"/>
        </w:rPr>
        <w:t xml:space="preserve"> or its customer, the supplier is required to comply with all health and safety instructions of </w:t>
      </w:r>
      <w:r w:rsidR="0058658E">
        <w:rPr>
          <w:rFonts w:ascii="Times New Roman" w:hAnsi="Times New Roman" w:cs="Times New Roman"/>
          <w:color w:val="auto"/>
          <w:sz w:val="22"/>
          <w:szCs w:val="22"/>
          <w:lang w:val="en-US"/>
        </w:rPr>
        <w:t>Firma</w:t>
      </w:r>
      <w:r w:rsidRPr="00473454">
        <w:rPr>
          <w:rFonts w:ascii="Times New Roman" w:hAnsi="Times New Roman" w:cs="Times New Roman"/>
          <w:color w:val="auto"/>
          <w:sz w:val="22"/>
          <w:szCs w:val="22"/>
          <w:lang w:val="en-US"/>
        </w:rPr>
        <w:t xml:space="preserve"> and its customer. </w:t>
      </w:r>
    </w:p>
    <w:p w:rsidR="0058658E" w:rsidRDefault="0058658E" w:rsidP="00473454">
      <w:pPr>
        <w:pStyle w:val="Default"/>
        <w:rPr>
          <w:rFonts w:ascii="Times New Roman" w:hAnsi="Times New Roman" w:cs="Times New Roman"/>
          <w:b/>
          <w:bCs/>
          <w:color w:val="auto"/>
          <w:sz w:val="22"/>
          <w:szCs w:val="22"/>
          <w:lang w:val="en-US"/>
        </w:rPr>
      </w:pPr>
    </w:p>
    <w:p w:rsidR="0058658E" w:rsidRDefault="0058658E" w:rsidP="00473454">
      <w:pPr>
        <w:pStyle w:val="Default"/>
        <w:rPr>
          <w:rFonts w:ascii="Times New Roman" w:hAnsi="Times New Roman" w:cs="Times New Roman"/>
          <w:b/>
          <w:bCs/>
          <w:color w:val="auto"/>
          <w:sz w:val="22"/>
          <w:szCs w:val="22"/>
          <w:lang w:val="en-US"/>
        </w:rPr>
      </w:pPr>
    </w:p>
    <w:p w:rsidR="00473454" w:rsidRPr="00473454" w:rsidRDefault="00B34A48" w:rsidP="00473454">
      <w:pPr>
        <w:pStyle w:val="Default"/>
        <w:rPr>
          <w:rFonts w:ascii="Times New Roman" w:hAnsi="Times New Roman" w:cs="Times New Roman"/>
          <w:color w:val="auto"/>
          <w:sz w:val="22"/>
          <w:szCs w:val="22"/>
          <w:lang w:val="en-US"/>
        </w:rPr>
      </w:pPr>
      <w:r>
        <w:rPr>
          <w:rFonts w:ascii="Times New Roman" w:hAnsi="Times New Roman" w:cs="Times New Roman"/>
          <w:b/>
          <w:bCs/>
          <w:color w:val="auto"/>
          <w:sz w:val="22"/>
          <w:szCs w:val="22"/>
          <w:lang w:val="en-US"/>
        </w:rPr>
        <w:t>SECTION 4</w:t>
      </w:r>
      <w:proofErr w:type="gramStart"/>
      <w:r>
        <w:rPr>
          <w:rFonts w:ascii="Times New Roman" w:hAnsi="Times New Roman" w:cs="Times New Roman"/>
          <w:b/>
          <w:bCs/>
          <w:color w:val="auto"/>
          <w:sz w:val="22"/>
          <w:szCs w:val="22"/>
          <w:lang w:val="en-US"/>
        </w:rPr>
        <w:t xml:space="preserve">- </w:t>
      </w:r>
      <w:r w:rsidR="00473454" w:rsidRPr="00473454">
        <w:rPr>
          <w:rFonts w:ascii="Times New Roman" w:hAnsi="Times New Roman" w:cs="Times New Roman"/>
          <w:b/>
          <w:bCs/>
          <w:color w:val="auto"/>
          <w:sz w:val="22"/>
          <w:szCs w:val="22"/>
          <w:lang w:val="en-US"/>
        </w:rPr>
        <w:t xml:space="preserve"> PROTECTION</w:t>
      </w:r>
      <w:proofErr w:type="gramEnd"/>
      <w:r w:rsidR="00473454" w:rsidRPr="00473454">
        <w:rPr>
          <w:rFonts w:ascii="Times New Roman" w:hAnsi="Times New Roman" w:cs="Times New Roman"/>
          <w:b/>
          <w:bCs/>
          <w:color w:val="auto"/>
          <w:sz w:val="22"/>
          <w:szCs w:val="22"/>
          <w:lang w:val="en-US"/>
        </w:rPr>
        <w:t xml:space="preserve"> OF ENVIRONMENT </w:t>
      </w:r>
    </w:p>
    <w:p w:rsidR="0058658E" w:rsidRDefault="0058658E" w:rsidP="00473454">
      <w:pPr>
        <w:pStyle w:val="Default"/>
        <w:rPr>
          <w:rFonts w:ascii="Times New Roman" w:hAnsi="Times New Roman" w:cs="Times New Roman"/>
          <w:color w:val="auto"/>
          <w:sz w:val="22"/>
          <w:szCs w:val="22"/>
          <w:lang w:val="en-US"/>
        </w:rPr>
      </w:pPr>
    </w:p>
    <w:p w:rsidR="00473454" w:rsidRPr="00473454" w:rsidRDefault="00473454" w:rsidP="00473454">
      <w:pPr>
        <w:pStyle w:val="Default"/>
        <w:rPr>
          <w:rFonts w:ascii="Times New Roman" w:hAnsi="Times New Roman" w:cs="Times New Roman"/>
          <w:color w:val="auto"/>
          <w:sz w:val="22"/>
          <w:szCs w:val="22"/>
          <w:lang w:val="en-US"/>
        </w:rPr>
      </w:pPr>
      <w:r w:rsidRPr="00473454">
        <w:rPr>
          <w:rFonts w:ascii="Times New Roman" w:hAnsi="Times New Roman" w:cs="Times New Roman"/>
          <w:color w:val="auto"/>
          <w:sz w:val="22"/>
          <w:szCs w:val="22"/>
          <w:lang w:val="en-US"/>
        </w:rPr>
        <w:t xml:space="preserve">4.1 The supplier is required to comply with all environmental laws, regulations and standards applicable to its operations. The supplier will observe environmentally friendly practices in all locations where it operates. </w:t>
      </w:r>
    </w:p>
    <w:p w:rsidR="0058658E" w:rsidRDefault="0058658E" w:rsidP="00473454">
      <w:pPr>
        <w:pStyle w:val="Default"/>
        <w:rPr>
          <w:rFonts w:ascii="Times New Roman" w:hAnsi="Times New Roman" w:cs="Times New Roman"/>
          <w:color w:val="auto"/>
          <w:sz w:val="22"/>
          <w:szCs w:val="22"/>
          <w:lang w:val="en-US"/>
        </w:rPr>
      </w:pPr>
    </w:p>
    <w:p w:rsidR="00473454" w:rsidRPr="00473454" w:rsidRDefault="00473454" w:rsidP="00473454">
      <w:pPr>
        <w:pStyle w:val="Default"/>
        <w:rPr>
          <w:rFonts w:ascii="Times New Roman" w:hAnsi="Times New Roman" w:cs="Times New Roman"/>
          <w:color w:val="auto"/>
          <w:sz w:val="22"/>
          <w:szCs w:val="22"/>
          <w:lang w:val="en-US"/>
        </w:rPr>
      </w:pPr>
      <w:r w:rsidRPr="00473454">
        <w:rPr>
          <w:rFonts w:ascii="Times New Roman" w:hAnsi="Times New Roman" w:cs="Times New Roman"/>
          <w:color w:val="auto"/>
          <w:sz w:val="22"/>
          <w:szCs w:val="22"/>
          <w:lang w:val="en-US"/>
        </w:rPr>
        <w:t xml:space="preserve">4.2 The supplier is required to map environmental risks and impact relevant to its business and to have in place an action plan for managing risks and mitigating environmental impacts. </w:t>
      </w:r>
    </w:p>
    <w:p w:rsidR="0058658E" w:rsidRDefault="0058658E" w:rsidP="00473454">
      <w:pPr>
        <w:pStyle w:val="Default"/>
        <w:rPr>
          <w:rFonts w:ascii="Times New Roman" w:hAnsi="Times New Roman" w:cs="Times New Roman"/>
          <w:b/>
          <w:bCs/>
          <w:color w:val="auto"/>
          <w:sz w:val="22"/>
          <w:szCs w:val="22"/>
          <w:lang w:val="en-US"/>
        </w:rPr>
      </w:pPr>
    </w:p>
    <w:p w:rsidR="0058658E" w:rsidRDefault="0058658E" w:rsidP="00473454">
      <w:pPr>
        <w:pStyle w:val="Default"/>
        <w:rPr>
          <w:rFonts w:ascii="Times New Roman" w:hAnsi="Times New Roman" w:cs="Times New Roman"/>
          <w:b/>
          <w:bCs/>
          <w:color w:val="auto"/>
          <w:sz w:val="22"/>
          <w:szCs w:val="22"/>
          <w:lang w:val="en-US"/>
        </w:rPr>
      </w:pPr>
    </w:p>
    <w:p w:rsidR="00473454" w:rsidRPr="00473454" w:rsidRDefault="00B34A48" w:rsidP="00473454">
      <w:pPr>
        <w:pStyle w:val="Default"/>
        <w:rPr>
          <w:rFonts w:ascii="Times New Roman" w:hAnsi="Times New Roman" w:cs="Times New Roman"/>
          <w:color w:val="auto"/>
          <w:sz w:val="22"/>
          <w:szCs w:val="22"/>
          <w:lang w:val="en-US"/>
        </w:rPr>
      </w:pPr>
      <w:r>
        <w:rPr>
          <w:rFonts w:ascii="Times New Roman" w:hAnsi="Times New Roman" w:cs="Times New Roman"/>
          <w:b/>
          <w:bCs/>
          <w:color w:val="auto"/>
          <w:sz w:val="22"/>
          <w:szCs w:val="22"/>
          <w:lang w:val="en-US"/>
        </w:rPr>
        <w:t>SECTION</w:t>
      </w:r>
      <w:r w:rsidRPr="00473454">
        <w:rPr>
          <w:rFonts w:ascii="Times New Roman" w:hAnsi="Times New Roman" w:cs="Times New Roman"/>
          <w:b/>
          <w:bCs/>
          <w:color w:val="auto"/>
          <w:sz w:val="22"/>
          <w:szCs w:val="22"/>
          <w:lang w:val="en-US"/>
        </w:rPr>
        <w:t xml:space="preserve"> </w:t>
      </w:r>
      <w:r w:rsidR="00473454" w:rsidRPr="00473454">
        <w:rPr>
          <w:rFonts w:ascii="Times New Roman" w:hAnsi="Times New Roman" w:cs="Times New Roman"/>
          <w:b/>
          <w:bCs/>
          <w:color w:val="auto"/>
          <w:sz w:val="22"/>
          <w:szCs w:val="22"/>
          <w:lang w:val="en-US"/>
        </w:rPr>
        <w:t>5</w:t>
      </w:r>
      <w:r>
        <w:rPr>
          <w:rFonts w:ascii="Times New Roman" w:hAnsi="Times New Roman" w:cs="Times New Roman"/>
          <w:b/>
          <w:bCs/>
          <w:color w:val="auto"/>
          <w:sz w:val="22"/>
          <w:szCs w:val="22"/>
          <w:lang w:val="en-US"/>
        </w:rPr>
        <w:t xml:space="preserve"> -</w:t>
      </w:r>
      <w:r w:rsidR="00473454" w:rsidRPr="00473454">
        <w:rPr>
          <w:rFonts w:ascii="Times New Roman" w:hAnsi="Times New Roman" w:cs="Times New Roman"/>
          <w:b/>
          <w:bCs/>
          <w:color w:val="auto"/>
          <w:sz w:val="22"/>
          <w:szCs w:val="22"/>
          <w:lang w:val="en-US"/>
        </w:rPr>
        <w:t xml:space="preserve"> BUSINESS PRACTICES AND LEGAL COMPLIANCE </w:t>
      </w:r>
    </w:p>
    <w:p w:rsidR="0058658E" w:rsidRDefault="0058658E" w:rsidP="00473454">
      <w:pPr>
        <w:pStyle w:val="Default"/>
        <w:rPr>
          <w:rFonts w:ascii="Times New Roman" w:hAnsi="Times New Roman" w:cs="Times New Roman"/>
          <w:color w:val="auto"/>
          <w:sz w:val="22"/>
          <w:szCs w:val="22"/>
          <w:lang w:val="en-US"/>
        </w:rPr>
      </w:pPr>
    </w:p>
    <w:p w:rsidR="00473454" w:rsidRPr="00473454" w:rsidRDefault="00473454" w:rsidP="00473454">
      <w:pPr>
        <w:pStyle w:val="Default"/>
        <w:rPr>
          <w:rFonts w:ascii="Times New Roman" w:hAnsi="Times New Roman" w:cs="Times New Roman"/>
          <w:color w:val="auto"/>
          <w:sz w:val="22"/>
          <w:szCs w:val="22"/>
          <w:lang w:val="en-US"/>
        </w:rPr>
      </w:pPr>
      <w:r w:rsidRPr="00473454">
        <w:rPr>
          <w:rFonts w:ascii="Times New Roman" w:hAnsi="Times New Roman" w:cs="Times New Roman"/>
          <w:color w:val="auto"/>
          <w:sz w:val="22"/>
          <w:szCs w:val="22"/>
          <w:lang w:val="en-US"/>
        </w:rPr>
        <w:t xml:space="preserve">5.1 The supplier is required to conduct its business in an ethical manner. This includes that the supplier: </w:t>
      </w:r>
    </w:p>
    <w:p w:rsidR="0058658E" w:rsidRDefault="0058658E" w:rsidP="00473454">
      <w:pPr>
        <w:pStyle w:val="Default"/>
        <w:rPr>
          <w:rFonts w:ascii="Times New Roman" w:hAnsi="Times New Roman" w:cs="Times New Roman"/>
          <w:color w:val="auto"/>
          <w:sz w:val="22"/>
          <w:szCs w:val="22"/>
          <w:lang w:val="en-US"/>
        </w:rPr>
      </w:pPr>
    </w:p>
    <w:p w:rsidR="00473454" w:rsidRPr="00473454" w:rsidRDefault="00473454" w:rsidP="00473454">
      <w:pPr>
        <w:pStyle w:val="Default"/>
        <w:rPr>
          <w:rFonts w:ascii="Times New Roman" w:hAnsi="Times New Roman" w:cs="Times New Roman"/>
          <w:color w:val="auto"/>
          <w:sz w:val="22"/>
          <w:szCs w:val="22"/>
          <w:lang w:val="en-US"/>
        </w:rPr>
      </w:pPr>
      <w:r w:rsidRPr="00473454">
        <w:rPr>
          <w:rFonts w:ascii="Times New Roman" w:hAnsi="Times New Roman" w:cs="Times New Roman"/>
          <w:color w:val="auto"/>
          <w:sz w:val="22"/>
          <w:szCs w:val="22"/>
          <w:lang w:val="en-US"/>
        </w:rPr>
        <w:t xml:space="preserve">a) </w:t>
      </w:r>
      <w:proofErr w:type="gramStart"/>
      <w:r w:rsidRPr="00473454">
        <w:rPr>
          <w:rFonts w:ascii="Times New Roman" w:hAnsi="Times New Roman" w:cs="Times New Roman"/>
          <w:color w:val="auto"/>
          <w:sz w:val="22"/>
          <w:szCs w:val="22"/>
          <w:lang w:val="en-US"/>
        </w:rPr>
        <w:t>refrains</w:t>
      </w:r>
      <w:proofErr w:type="gramEnd"/>
      <w:r w:rsidRPr="00473454">
        <w:rPr>
          <w:rFonts w:ascii="Times New Roman" w:hAnsi="Times New Roman" w:cs="Times New Roman"/>
          <w:color w:val="auto"/>
          <w:sz w:val="22"/>
          <w:szCs w:val="22"/>
          <w:lang w:val="en-US"/>
        </w:rPr>
        <w:t xml:space="preserve"> from all forms of corruption and bribery, direct or indirect. The supplier is especially required to ensure that payments, gifts, hospitality and other dealings with customers (including </w:t>
      </w:r>
      <w:r w:rsidR="0058658E">
        <w:rPr>
          <w:rFonts w:ascii="Times New Roman" w:hAnsi="Times New Roman" w:cs="Times New Roman"/>
          <w:color w:val="auto"/>
          <w:sz w:val="22"/>
          <w:szCs w:val="22"/>
          <w:lang w:val="en-US"/>
        </w:rPr>
        <w:t>Firma</w:t>
      </w:r>
      <w:r w:rsidRPr="00473454">
        <w:rPr>
          <w:rFonts w:ascii="Times New Roman" w:hAnsi="Times New Roman" w:cs="Times New Roman"/>
          <w:color w:val="auto"/>
          <w:sz w:val="22"/>
          <w:szCs w:val="22"/>
          <w:lang w:val="en-US"/>
        </w:rPr>
        <w:t xml:space="preserve"> employees), public authorities and all other parties are in compliance with applicable anti-bribery laws and not lavish; </w:t>
      </w:r>
    </w:p>
    <w:p w:rsidR="00473454" w:rsidRPr="00473454" w:rsidRDefault="00473454" w:rsidP="00473454">
      <w:pPr>
        <w:pStyle w:val="Default"/>
        <w:rPr>
          <w:rFonts w:ascii="Times New Roman" w:hAnsi="Times New Roman" w:cs="Times New Roman"/>
          <w:color w:val="auto"/>
          <w:sz w:val="22"/>
          <w:szCs w:val="22"/>
          <w:lang w:val="en-US"/>
        </w:rPr>
      </w:pPr>
      <w:r w:rsidRPr="00473454">
        <w:rPr>
          <w:rFonts w:ascii="Times New Roman" w:hAnsi="Times New Roman" w:cs="Times New Roman"/>
          <w:color w:val="auto"/>
          <w:sz w:val="22"/>
          <w:szCs w:val="22"/>
          <w:lang w:val="en-US"/>
        </w:rPr>
        <w:t xml:space="preserve">b) </w:t>
      </w:r>
      <w:proofErr w:type="gramStart"/>
      <w:r w:rsidRPr="00473454">
        <w:rPr>
          <w:rFonts w:ascii="Times New Roman" w:hAnsi="Times New Roman" w:cs="Times New Roman"/>
          <w:color w:val="auto"/>
          <w:sz w:val="22"/>
          <w:szCs w:val="22"/>
          <w:lang w:val="en-US"/>
        </w:rPr>
        <w:t>strictly</w:t>
      </w:r>
      <w:proofErr w:type="gramEnd"/>
      <w:r w:rsidRPr="00473454">
        <w:rPr>
          <w:rFonts w:ascii="Times New Roman" w:hAnsi="Times New Roman" w:cs="Times New Roman"/>
          <w:color w:val="auto"/>
          <w:sz w:val="22"/>
          <w:szCs w:val="22"/>
          <w:lang w:val="en-US"/>
        </w:rPr>
        <w:t xml:space="preserve"> complies with competition and anti-trust laws in all aspects of its business; </w:t>
      </w:r>
    </w:p>
    <w:p w:rsidR="00473454" w:rsidRPr="00473454" w:rsidRDefault="00473454" w:rsidP="00473454">
      <w:pPr>
        <w:pStyle w:val="Default"/>
        <w:rPr>
          <w:rFonts w:ascii="Times New Roman" w:hAnsi="Times New Roman" w:cs="Times New Roman"/>
          <w:color w:val="auto"/>
          <w:sz w:val="22"/>
          <w:szCs w:val="22"/>
          <w:lang w:val="en-US"/>
        </w:rPr>
      </w:pPr>
      <w:proofErr w:type="gramStart"/>
      <w:r w:rsidRPr="00473454">
        <w:rPr>
          <w:rFonts w:ascii="Times New Roman" w:hAnsi="Times New Roman" w:cs="Times New Roman"/>
          <w:color w:val="auto"/>
          <w:sz w:val="22"/>
          <w:szCs w:val="22"/>
          <w:lang w:val="en-US"/>
        </w:rPr>
        <w:t>c</w:t>
      </w:r>
      <w:proofErr w:type="gramEnd"/>
      <w:r w:rsidRPr="00473454">
        <w:rPr>
          <w:rFonts w:ascii="Times New Roman" w:hAnsi="Times New Roman" w:cs="Times New Roman"/>
          <w:color w:val="auto"/>
          <w:sz w:val="22"/>
          <w:szCs w:val="22"/>
          <w:lang w:val="en-US"/>
        </w:rPr>
        <w:t xml:space="preserve">) refrains from any infringements of intellectual property rights; </w:t>
      </w:r>
    </w:p>
    <w:p w:rsidR="00473454" w:rsidRPr="00473454" w:rsidRDefault="00473454" w:rsidP="00473454">
      <w:pPr>
        <w:pStyle w:val="Default"/>
        <w:rPr>
          <w:rFonts w:ascii="Times New Roman" w:hAnsi="Times New Roman" w:cs="Times New Roman"/>
          <w:color w:val="auto"/>
          <w:sz w:val="22"/>
          <w:szCs w:val="22"/>
          <w:lang w:val="en-US"/>
        </w:rPr>
      </w:pPr>
      <w:proofErr w:type="gramStart"/>
      <w:r w:rsidRPr="00473454">
        <w:rPr>
          <w:rFonts w:ascii="Times New Roman" w:hAnsi="Times New Roman" w:cs="Times New Roman"/>
          <w:color w:val="auto"/>
          <w:sz w:val="22"/>
          <w:szCs w:val="22"/>
          <w:lang w:val="en-US"/>
        </w:rPr>
        <w:t>d</w:t>
      </w:r>
      <w:proofErr w:type="gramEnd"/>
      <w:r w:rsidRPr="00473454">
        <w:rPr>
          <w:rFonts w:ascii="Times New Roman" w:hAnsi="Times New Roman" w:cs="Times New Roman"/>
          <w:color w:val="auto"/>
          <w:sz w:val="22"/>
          <w:szCs w:val="22"/>
          <w:lang w:val="en-US"/>
        </w:rPr>
        <w:t xml:space="preserve">) protects the confidentiality of all confidential information provided by </w:t>
      </w:r>
      <w:r w:rsidR="0058658E">
        <w:rPr>
          <w:rFonts w:ascii="Times New Roman" w:hAnsi="Times New Roman" w:cs="Times New Roman"/>
          <w:color w:val="auto"/>
          <w:sz w:val="22"/>
          <w:szCs w:val="22"/>
          <w:lang w:val="en-US"/>
        </w:rPr>
        <w:t>Firma</w:t>
      </w:r>
      <w:r w:rsidRPr="00473454">
        <w:rPr>
          <w:rFonts w:ascii="Times New Roman" w:hAnsi="Times New Roman" w:cs="Times New Roman"/>
          <w:color w:val="auto"/>
          <w:sz w:val="22"/>
          <w:szCs w:val="22"/>
          <w:lang w:val="en-US"/>
        </w:rPr>
        <w:t xml:space="preserve"> and others; </w:t>
      </w:r>
    </w:p>
    <w:p w:rsidR="00473454" w:rsidRPr="00473454" w:rsidRDefault="00473454" w:rsidP="00473454">
      <w:pPr>
        <w:pStyle w:val="Default"/>
        <w:rPr>
          <w:rFonts w:ascii="Times New Roman" w:hAnsi="Times New Roman" w:cs="Times New Roman"/>
          <w:color w:val="auto"/>
          <w:sz w:val="22"/>
          <w:szCs w:val="22"/>
          <w:lang w:val="en-US"/>
        </w:rPr>
      </w:pPr>
      <w:r w:rsidRPr="00473454">
        <w:rPr>
          <w:rFonts w:ascii="Times New Roman" w:hAnsi="Times New Roman" w:cs="Times New Roman"/>
          <w:color w:val="auto"/>
          <w:sz w:val="22"/>
          <w:szCs w:val="22"/>
          <w:lang w:val="en-US"/>
        </w:rPr>
        <w:lastRenderedPageBreak/>
        <w:t xml:space="preserve">e) </w:t>
      </w:r>
      <w:proofErr w:type="gramStart"/>
      <w:r w:rsidRPr="00473454">
        <w:rPr>
          <w:rFonts w:ascii="Times New Roman" w:hAnsi="Times New Roman" w:cs="Times New Roman"/>
          <w:color w:val="auto"/>
          <w:sz w:val="22"/>
          <w:szCs w:val="22"/>
          <w:lang w:val="en-US"/>
        </w:rPr>
        <w:t>takes</w:t>
      </w:r>
      <w:proofErr w:type="gramEnd"/>
      <w:r w:rsidRPr="00473454">
        <w:rPr>
          <w:rFonts w:ascii="Times New Roman" w:hAnsi="Times New Roman" w:cs="Times New Roman"/>
          <w:color w:val="auto"/>
          <w:sz w:val="22"/>
          <w:szCs w:val="22"/>
          <w:lang w:val="en-US"/>
        </w:rPr>
        <w:t xml:space="preserve"> responsibility of any personal data in its possession and carefully restores such data. The supplier is required to comply fully with data security legislation; </w:t>
      </w:r>
    </w:p>
    <w:p w:rsidR="00473454" w:rsidRPr="00473454" w:rsidRDefault="00473454" w:rsidP="00473454">
      <w:pPr>
        <w:pStyle w:val="Default"/>
        <w:rPr>
          <w:rFonts w:ascii="Times New Roman" w:hAnsi="Times New Roman" w:cs="Times New Roman"/>
          <w:color w:val="auto"/>
          <w:sz w:val="22"/>
          <w:szCs w:val="22"/>
          <w:lang w:val="en-US"/>
        </w:rPr>
      </w:pPr>
      <w:r w:rsidRPr="00473454">
        <w:rPr>
          <w:rFonts w:ascii="Times New Roman" w:hAnsi="Times New Roman" w:cs="Times New Roman"/>
          <w:color w:val="auto"/>
          <w:sz w:val="22"/>
          <w:szCs w:val="22"/>
          <w:lang w:val="en-US"/>
        </w:rPr>
        <w:t xml:space="preserve">f) </w:t>
      </w:r>
      <w:proofErr w:type="gramStart"/>
      <w:r w:rsidRPr="00473454">
        <w:rPr>
          <w:rFonts w:ascii="Times New Roman" w:hAnsi="Times New Roman" w:cs="Times New Roman"/>
          <w:color w:val="auto"/>
          <w:sz w:val="22"/>
          <w:szCs w:val="22"/>
          <w:lang w:val="en-US"/>
        </w:rPr>
        <w:t>undertakes</w:t>
      </w:r>
      <w:proofErr w:type="gramEnd"/>
      <w:r w:rsidRPr="00473454">
        <w:rPr>
          <w:rFonts w:ascii="Times New Roman" w:hAnsi="Times New Roman" w:cs="Times New Roman"/>
          <w:color w:val="auto"/>
          <w:sz w:val="22"/>
          <w:szCs w:val="22"/>
          <w:lang w:val="en-US"/>
        </w:rPr>
        <w:t xml:space="preserve"> to have in place and to maintain all statutory social and other insurances; </w:t>
      </w:r>
    </w:p>
    <w:p w:rsidR="00473454" w:rsidRPr="00473454" w:rsidRDefault="00473454" w:rsidP="00473454">
      <w:pPr>
        <w:pStyle w:val="Default"/>
        <w:rPr>
          <w:rFonts w:ascii="Times New Roman" w:hAnsi="Times New Roman" w:cs="Times New Roman"/>
          <w:color w:val="auto"/>
          <w:sz w:val="22"/>
          <w:szCs w:val="22"/>
          <w:lang w:val="en-US"/>
        </w:rPr>
      </w:pPr>
      <w:r w:rsidRPr="00473454">
        <w:rPr>
          <w:rFonts w:ascii="Times New Roman" w:hAnsi="Times New Roman" w:cs="Times New Roman"/>
          <w:color w:val="auto"/>
          <w:sz w:val="22"/>
          <w:szCs w:val="22"/>
          <w:lang w:val="en-US"/>
        </w:rPr>
        <w:t xml:space="preserve">g) </w:t>
      </w:r>
      <w:proofErr w:type="gramStart"/>
      <w:r w:rsidRPr="00473454">
        <w:rPr>
          <w:rFonts w:ascii="Times New Roman" w:hAnsi="Times New Roman" w:cs="Times New Roman"/>
          <w:color w:val="auto"/>
          <w:sz w:val="22"/>
          <w:szCs w:val="22"/>
          <w:lang w:val="en-US"/>
        </w:rPr>
        <w:t>complies</w:t>
      </w:r>
      <w:proofErr w:type="gramEnd"/>
      <w:r w:rsidRPr="00473454">
        <w:rPr>
          <w:rFonts w:ascii="Times New Roman" w:hAnsi="Times New Roman" w:cs="Times New Roman"/>
          <w:color w:val="auto"/>
          <w:sz w:val="22"/>
          <w:szCs w:val="22"/>
          <w:lang w:val="en-US"/>
        </w:rPr>
        <w:t xml:space="preserve"> with international trade regulations and export control regulations. </w:t>
      </w:r>
    </w:p>
    <w:p w:rsidR="0058658E" w:rsidRDefault="0058658E" w:rsidP="00473454">
      <w:pPr>
        <w:pStyle w:val="Default"/>
        <w:rPr>
          <w:rFonts w:ascii="Times New Roman" w:hAnsi="Times New Roman" w:cs="Times New Roman"/>
          <w:color w:val="auto"/>
          <w:sz w:val="22"/>
          <w:szCs w:val="22"/>
          <w:lang w:val="en-US"/>
        </w:rPr>
      </w:pPr>
    </w:p>
    <w:p w:rsidR="00473454" w:rsidRPr="00473454" w:rsidRDefault="00473454" w:rsidP="00473454">
      <w:pPr>
        <w:pStyle w:val="Default"/>
        <w:rPr>
          <w:rFonts w:ascii="Times New Roman" w:hAnsi="Times New Roman" w:cs="Times New Roman"/>
          <w:color w:val="auto"/>
          <w:sz w:val="22"/>
          <w:szCs w:val="22"/>
          <w:lang w:val="en-US"/>
        </w:rPr>
      </w:pPr>
      <w:r w:rsidRPr="00473454">
        <w:rPr>
          <w:rFonts w:ascii="Times New Roman" w:hAnsi="Times New Roman" w:cs="Times New Roman"/>
          <w:color w:val="auto"/>
          <w:sz w:val="22"/>
          <w:szCs w:val="22"/>
          <w:lang w:val="en-US"/>
        </w:rPr>
        <w:t xml:space="preserve">5.2 The supplier is required to comply with all applicable legislation in all jurisdictions where it conducts business. </w:t>
      </w:r>
    </w:p>
    <w:p w:rsidR="0058658E" w:rsidRDefault="0058658E" w:rsidP="00473454">
      <w:pPr>
        <w:pStyle w:val="Default"/>
        <w:rPr>
          <w:rFonts w:ascii="Times New Roman" w:hAnsi="Times New Roman" w:cs="Times New Roman"/>
          <w:color w:val="auto"/>
          <w:sz w:val="22"/>
          <w:szCs w:val="22"/>
          <w:lang w:val="en-US"/>
        </w:rPr>
      </w:pPr>
    </w:p>
    <w:p w:rsidR="00473454" w:rsidRPr="00473454" w:rsidRDefault="00473454" w:rsidP="00473454">
      <w:pPr>
        <w:pStyle w:val="Default"/>
        <w:rPr>
          <w:rFonts w:ascii="Times New Roman" w:hAnsi="Times New Roman" w:cs="Times New Roman"/>
          <w:color w:val="auto"/>
          <w:sz w:val="22"/>
          <w:szCs w:val="22"/>
          <w:lang w:val="en-US"/>
        </w:rPr>
      </w:pPr>
      <w:r w:rsidRPr="00473454">
        <w:rPr>
          <w:rFonts w:ascii="Times New Roman" w:hAnsi="Times New Roman" w:cs="Times New Roman"/>
          <w:color w:val="auto"/>
          <w:sz w:val="22"/>
          <w:szCs w:val="22"/>
          <w:lang w:val="en-US"/>
        </w:rPr>
        <w:t xml:space="preserve">5.3 The supplier is required to accurately and transparently record information related to its business activities, financial figures and situation in conformity with applicable legislation. </w:t>
      </w:r>
    </w:p>
    <w:p w:rsidR="0058658E" w:rsidRDefault="0058658E" w:rsidP="00473454">
      <w:pPr>
        <w:pStyle w:val="Default"/>
        <w:rPr>
          <w:rFonts w:ascii="Times New Roman" w:hAnsi="Times New Roman" w:cs="Times New Roman"/>
          <w:color w:val="auto"/>
          <w:sz w:val="22"/>
          <w:szCs w:val="22"/>
          <w:lang w:val="en-US"/>
        </w:rPr>
      </w:pPr>
    </w:p>
    <w:p w:rsidR="00473454" w:rsidRPr="00473454" w:rsidRDefault="00473454" w:rsidP="00473454">
      <w:pPr>
        <w:pStyle w:val="Default"/>
        <w:rPr>
          <w:rFonts w:ascii="Times New Roman" w:hAnsi="Times New Roman" w:cs="Times New Roman"/>
          <w:color w:val="auto"/>
          <w:sz w:val="22"/>
          <w:szCs w:val="22"/>
          <w:lang w:val="en-US"/>
        </w:rPr>
      </w:pPr>
      <w:r w:rsidRPr="00473454">
        <w:rPr>
          <w:rFonts w:ascii="Times New Roman" w:hAnsi="Times New Roman" w:cs="Times New Roman"/>
          <w:color w:val="auto"/>
          <w:sz w:val="22"/>
          <w:szCs w:val="22"/>
          <w:lang w:val="en-US"/>
        </w:rPr>
        <w:t xml:space="preserve">5.4 The supplier undertakes to provide </w:t>
      </w:r>
      <w:r w:rsidR="0058658E">
        <w:rPr>
          <w:rFonts w:ascii="Times New Roman" w:hAnsi="Times New Roman" w:cs="Times New Roman"/>
          <w:color w:val="auto"/>
          <w:sz w:val="22"/>
          <w:szCs w:val="22"/>
          <w:lang w:val="en-US"/>
        </w:rPr>
        <w:t>Firma</w:t>
      </w:r>
      <w:r w:rsidRPr="00473454">
        <w:rPr>
          <w:rFonts w:ascii="Times New Roman" w:hAnsi="Times New Roman" w:cs="Times New Roman"/>
          <w:color w:val="auto"/>
          <w:sz w:val="22"/>
          <w:szCs w:val="22"/>
          <w:lang w:val="en-US"/>
        </w:rPr>
        <w:t xml:space="preserve"> all necessary documents and information required by applicable laws. </w:t>
      </w:r>
    </w:p>
    <w:p w:rsidR="0058658E" w:rsidRDefault="0058658E" w:rsidP="00473454">
      <w:pPr>
        <w:pStyle w:val="Default"/>
        <w:rPr>
          <w:rFonts w:ascii="Times New Roman" w:hAnsi="Times New Roman" w:cs="Times New Roman"/>
          <w:b/>
          <w:bCs/>
          <w:color w:val="auto"/>
          <w:sz w:val="22"/>
          <w:szCs w:val="22"/>
          <w:lang w:val="en-US"/>
        </w:rPr>
      </w:pPr>
    </w:p>
    <w:p w:rsidR="0058658E" w:rsidRDefault="0058658E" w:rsidP="00473454">
      <w:pPr>
        <w:pStyle w:val="Default"/>
        <w:rPr>
          <w:rFonts w:ascii="Times New Roman" w:hAnsi="Times New Roman" w:cs="Times New Roman"/>
          <w:b/>
          <w:bCs/>
          <w:color w:val="auto"/>
          <w:sz w:val="22"/>
          <w:szCs w:val="22"/>
          <w:lang w:val="en-US"/>
        </w:rPr>
      </w:pPr>
    </w:p>
    <w:p w:rsidR="00473454" w:rsidRPr="00473454" w:rsidRDefault="00B34A48" w:rsidP="00473454">
      <w:pPr>
        <w:pStyle w:val="Default"/>
        <w:rPr>
          <w:rFonts w:ascii="Times New Roman" w:hAnsi="Times New Roman" w:cs="Times New Roman"/>
          <w:color w:val="auto"/>
          <w:sz w:val="22"/>
          <w:szCs w:val="22"/>
          <w:lang w:val="en-US"/>
        </w:rPr>
      </w:pPr>
      <w:r>
        <w:rPr>
          <w:rFonts w:ascii="Times New Roman" w:hAnsi="Times New Roman" w:cs="Times New Roman"/>
          <w:b/>
          <w:bCs/>
          <w:color w:val="auto"/>
          <w:sz w:val="22"/>
          <w:szCs w:val="22"/>
          <w:lang w:val="en-US"/>
        </w:rPr>
        <w:t>SECTION</w:t>
      </w:r>
      <w:r w:rsidRPr="00473454">
        <w:rPr>
          <w:rFonts w:ascii="Times New Roman" w:hAnsi="Times New Roman" w:cs="Times New Roman"/>
          <w:b/>
          <w:bCs/>
          <w:color w:val="auto"/>
          <w:sz w:val="22"/>
          <w:szCs w:val="22"/>
          <w:lang w:val="en-US"/>
        </w:rPr>
        <w:t xml:space="preserve"> </w:t>
      </w:r>
      <w:r w:rsidR="00473454" w:rsidRPr="00473454">
        <w:rPr>
          <w:rFonts w:ascii="Times New Roman" w:hAnsi="Times New Roman" w:cs="Times New Roman"/>
          <w:b/>
          <w:bCs/>
          <w:color w:val="auto"/>
          <w:sz w:val="22"/>
          <w:szCs w:val="22"/>
          <w:lang w:val="en-US"/>
        </w:rPr>
        <w:t>6</w:t>
      </w:r>
      <w:r>
        <w:rPr>
          <w:rFonts w:ascii="Times New Roman" w:hAnsi="Times New Roman" w:cs="Times New Roman"/>
          <w:b/>
          <w:bCs/>
          <w:color w:val="auto"/>
          <w:sz w:val="22"/>
          <w:szCs w:val="22"/>
          <w:lang w:val="en-US"/>
        </w:rPr>
        <w:t xml:space="preserve"> -</w:t>
      </w:r>
      <w:r w:rsidR="00473454" w:rsidRPr="00473454">
        <w:rPr>
          <w:rFonts w:ascii="Times New Roman" w:hAnsi="Times New Roman" w:cs="Times New Roman"/>
          <w:b/>
          <w:bCs/>
          <w:color w:val="auto"/>
          <w:sz w:val="22"/>
          <w:szCs w:val="22"/>
          <w:lang w:val="en-US"/>
        </w:rPr>
        <w:t xml:space="preserve"> CONFLICT OF INTEREST </w:t>
      </w:r>
    </w:p>
    <w:p w:rsidR="0058658E" w:rsidRDefault="0058658E" w:rsidP="00473454">
      <w:pPr>
        <w:pStyle w:val="Default"/>
        <w:rPr>
          <w:rFonts w:ascii="Times New Roman" w:hAnsi="Times New Roman" w:cs="Times New Roman"/>
          <w:color w:val="auto"/>
          <w:sz w:val="22"/>
          <w:szCs w:val="22"/>
          <w:lang w:val="en-US"/>
        </w:rPr>
      </w:pPr>
    </w:p>
    <w:p w:rsidR="00473454" w:rsidRPr="00473454" w:rsidRDefault="00473454" w:rsidP="00473454">
      <w:pPr>
        <w:pStyle w:val="Default"/>
        <w:rPr>
          <w:rFonts w:ascii="Times New Roman" w:hAnsi="Times New Roman" w:cs="Times New Roman"/>
          <w:color w:val="auto"/>
          <w:sz w:val="22"/>
          <w:szCs w:val="22"/>
          <w:lang w:val="en-US"/>
        </w:rPr>
      </w:pPr>
      <w:r w:rsidRPr="00473454">
        <w:rPr>
          <w:rFonts w:ascii="Times New Roman" w:hAnsi="Times New Roman" w:cs="Times New Roman"/>
          <w:color w:val="auto"/>
          <w:sz w:val="22"/>
          <w:szCs w:val="22"/>
          <w:lang w:val="en-US"/>
        </w:rPr>
        <w:t xml:space="preserve">6.1 The supplier is required to avoid any potential conflicts of interest. </w:t>
      </w:r>
    </w:p>
    <w:p w:rsidR="0058658E" w:rsidRDefault="0058658E" w:rsidP="00473454">
      <w:pPr>
        <w:pStyle w:val="Default"/>
        <w:rPr>
          <w:rFonts w:ascii="Times New Roman" w:hAnsi="Times New Roman" w:cs="Times New Roman"/>
          <w:color w:val="auto"/>
          <w:sz w:val="22"/>
          <w:szCs w:val="22"/>
          <w:lang w:val="en-US"/>
        </w:rPr>
      </w:pPr>
    </w:p>
    <w:p w:rsidR="00473454" w:rsidRPr="00473454" w:rsidRDefault="00473454" w:rsidP="00473454">
      <w:pPr>
        <w:pStyle w:val="Default"/>
        <w:rPr>
          <w:rFonts w:ascii="Times New Roman" w:hAnsi="Times New Roman" w:cs="Times New Roman"/>
          <w:color w:val="auto"/>
          <w:sz w:val="22"/>
          <w:szCs w:val="22"/>
          <w:lang w:val="en-US"/>
        </w:rPr>
      </w:pPr>
      <w:r w:rsidRPr="00473454">
        <w:rPr>
          <w:rFonts w:ascii="Times New Roman" w:hAnsi="Times New Roman" w:cs="Times New Roman"/>
          <w:color w:val="auto"/>
          <w:sz w:val="22"/>
          <w:szCs w:val="22"/>
          <w:lang w:val="en-US"/>
        </w:rPr>
        <w:t xml:space="preserve">6.2 If the supplier detects a circumstance which might lead to conflict of interest, the supplier shall forthwith inform </w:t>
      </w:r>
      <w:r w:rsidR="0058658E">
        <w:rPr>
          <w:rFonts w:ascii="Times New Roman" w:hAnsi="Times New Roman" w:cs="Times New Roman"/>
          <w:color w:val="auto"/>
          <w:sz w:val="22"/>
          <w:szCs w:val="22"/>
          <w:lang w:val="en-US"/>
        </w:rPr>
        <w:t>Firma</w:t>
      </w:r>
      <w:r w:rsidRPr="00473454">
        <w:rPr>
          <w:rFonts w:ascii="Times New Roman" w:hAnsi="Times New Roman" w:cs="Times New Roman"/>
          <w:color w:val="auto"/>
          <w:sz w:val="22"/>
          <w:szCs w:val="22"/>
          <w:lang w:val="en-US"/>
        </w:rPr>
        <w:t xml:space="preserve"> of such circumstance. The supplier shall always disclose of any financial interest an employee of </w:t>
      </w:r>
      <w:r w:rsidR="0058658E">
        <w:rPr>
          <w:rFonts w:ascii="Times New Roman" w:hAnsi="Times New Roman" w:cs="Times New Roman"/>
          <w:color w:val="auto"/>
          <w:sz w:val="22"/>
          <w:szCs w:val="22"/>
          <w:lang w:val="en-US"/>
        </w:rPr>
        <w:t>Firma</w:t>
      </w:r>
      <w:r w:rsidRPr="00473454">
        <w:rPr>
          <w:rFonts w:ascii="Times New Roman" w:hAnsi="Times New Roman" w:cs="Times New Roman"/>
          <w:color w:val="auto"/>
          <w:sz w:val="22"/>
          <w:szCs w:val="22"/>
          <w:lang w:val="en-US"/>
        </w:rPr>
        <w:t xml:space="preserve"> may hold in the supplier’s business. </w:t>
      </w:r>
    </w:p>
    <w:p w:rsidR="0058658E" w:rsidRDefault="0058658E" w:rsidP="00473454">
      <w:pPr>
        <w:pStyle w:val="Default"/>
        <w:rPr>
          <w:rFonts w:ascii="Times New Roman" w:hAnsi="Times New Roman" w:cs="Times New Roman"/>
          <w:b/>
          <w:bCs/>
          <w:color w:val="auto"/>
          <w:sz w:val="22"/>
          <w:szCs w:val="22"/>
          <w:lang w:val="en-US"/>
        </w:rPr>
      </w:pPr>
    </w:p>
    <w:p w:rsidR="0058658E" w:rsidRDefault="0058658E" w:rsidP="00473454">
      <w:pPr>
        <w:pStyle w:val="Default"/>
        <w:rPr>
          <w:rFonts w:ascii="Times New Roman" w:hAnsi="Times New Roman" w:cs="Times New Roman"/>
          <w:b/>
          <w:bCs/>
          <w:color w:val="auto"/>
          <w:sz w:val="22"/>
          <w:szCs w:val="22"/>
          <w:lang w:val="en-US"/>
        </w:rPr>
      </w:pPr>
    </w:p>
    <w:p w:rsidR="00473454" w:rsidRPr="00473454" w:rsidRDefault="00B34A48" w:rsidP="00473454">
      <w:pPr>
        <w:pStyle w:val="Default"/>
        <w:rPr>
          <w:rFonts w:ascii="Times New Roman" w:hAnsi="Times New Roman" w:cs="Times New Roman"/>
          <w:color w:val="auto"/>
          <w:sz w:val="22"/>
          <w:szCs w:val="22"/>
          <w:lang w:val="en-US"/>
        </w:rPr>
      </w:pPr>
      <w:r>
        <w:rPr>
          <w:rFonts w:ascii="Times New Roman" w:hAnsi="Times New Roman" w:cs="Times New Roman"/>
          <w:b/>
          <w:bCs/>
          <w:color w:val="auto"/>
          <w:sz w:val="22"/>
          <w:szCs w:val="22"/>
          <w:lang w:val="en-US"/>
        </w:rPr>
        <w:t>SECTION</w:t>
      </w:r>
      <w:r w:rsidRPr="00473454">
        <w:rPr>
          <w:rFonts w:ascii="Times New Roman" w:hAnsi="Times New Roman" w:cs="Times New Roman"/>
          <w:b/>
          <w:bCs/>
          <w:color w:val="auto"/>
          <w:sz w:val="22"/>
          <w:szCs w:val="22"/>
          <w:lang w:val="en-US"/>
        </w:rPr>
        <w:t xml:space="preserve"> </w:t>
      </w:r>
      <w:r w:rsidR="00473454" w:rsidRPr="00473454">
        <w:rPr>
          <w:rFonts w:ascii="Times New Roman" w:hAnsi="Times New Roman" w:cs="Times New Roman"/>
          <w:b/>
          <w:bCs/>
          <w:color w:val="auto"/>
          <w:sz w:val="22"/>
          <w:szCs w:val="22"/>
          <w:lang w:val="en-US"/>
        </w:rPr>
        <w:t>7</w:t>
      </w:r>
      <w:r>
        <w:rPr>
          <w:rFonts w:ascii="Times New Roman" w:hAnsi="Times New Roman" w:cs="Times New Roman"/>
          <w:b/>
          <w:bCs/>
          <w:color w:val="auto"/>
          <w:sz w:val="22"/>
          <w:szCs w:val="22"/>
          <w:lang w:val="en-US"/>
        </w:rPr>
        <w:t xml:space="preserve"> -</w:t>
      </w:r>
      <w:r w:rsidR="00473454" w:rsidRPr="00473454">
        <w:rPr>
          <w:rFonts w:ascii="Times New Roman" w:hAnsi="Times New Roman" w:cs="Times New Roman"/>
          <w:b/>
          <w:bCs/>
          <w:color w:val="auto"/>
          <w:sz w:val="22"/>
          <w:szCs w:val="22"/>
          <w:lang w:val="en-US"/>
        </w:rPr>
        <w:t xml:space="preserve"> REPORTATION AND COOPERATION </w:t>
      </w:r>
    </w:p>
    <w:p w:rsidR="0058658E" w:rsidRDefault="0058658E" w:rsidP="00473454">
      <w:pPr>
        <w:pStyle w:val="Default"/>
        <w:rPr>
          <w:rFonts w:ascii="Times New Roman" w:hAnsi="Times New Roman" w:cs="Times New Roman"/>
          <w:color w:val="auto"/>
          <w:sz w:val="22"/>
          <w:szCs w:val="22"/>
          <w:lang w:val="en-US"/>
        </w:rPr>
      </w:pPr>
    </w:p>
    <w:p w:rsidR="00473454" w:rsidRPr="00473454" w:rsidRDefault="00473454" w:rsidP="00473454">
      <w:pPr>
        <w:pStyle w:val="Default"/>
        <w:rPr>
          <w:rFonts w:ascii="Times New Roman" w:hAnsi="Times New Roman" w:cs="Times New Roman"/>
          <w:color w:val="auto"/>
          <w:sz w:val="22"/>
          <w:szCs w:val="22"/>
          <w:lang w:val="en-US"/>
        </w:rPr>
      </w:pPr>
      <w:r w:rsidRPr="00473454">
        <w:rPr>
          <w:rFonts w:ascii="Times New Roman" w:hAnsi="Times New Roman" w:cs="Times New Roman"/>
          <w:color w:val="auto"/>
          <w:sz w:val="22"/>
          <w:szCs w:val="22"/>
          <w:lang w:val="en-US"/>
        </w:rPr>
        <w:t xml:space="preserve">7.1 The supplier shall have a sufficient management system to ensure compliance with these </w:t>
      </w:r>
      <w:r w:rsidR="0058658E">
        <w:rPr>
          <w:rFonts w:ascii="Times New Roman" w:hAnsi="Times New Roman" w:cs="Times New Roman"/>
          <w:color w:val="auto"/>
          <w:sz w:val="22"/>
          <w:szCs w:val="22"/>
          <w:lang w:val="en-US"/>
        </w:rPr>
        <w:t>Code</w:t>
      </w:r>
      <w:r w:rsidRPr="00473454">
        <w:rPr>
          <w:rFonts w:ascii="Times New Roman" w:hAnsi="Times New Roman" w:cs="Times New Roman"/>
          <w:color w:val="auto"/>
          <w:sz w:val="22"/>
          <w:szCs w:val="22"/>
          <w:lang w:val="en-US"/>
        </w:rPr>
        <w:t xml:space="preserve">’s and the supplier is required to monitor on regular basis the compliance with this </w:t>
      </w:r>
      <w:r w:rsidR="0058658E">
        <w:rPr>
          <w:rFonts w:ascii="Times New Roman" w:hAnsi="Times New Roman" w:cs="Times New Roman"/>
          <w:color w:val="auto"/>
          <w:sz w:val="22"/>
          <w:szCs w:val="22"/>
          <w:lang w:val="en-US"/>
        </w:rPr>
        <w:t>Code</w:t>
      </w:r>
      <w:r w:rsidRPr="00473454">
        <w:rPr>
          <w:rFonts w:ascii="Times New Roman" w:hAnsi="Times New Roman" w:cs="Times New Roman"/>
          <w:color w:val="auto"/>
          <w:sz w:val="22"/>
          <w:szCs w:val="22"/>
          <w:lang w:val="en-US"/>
        </w:rPr>
        <w:t xml:space="preserve">, and immediately inform </w:t>
      </w:r>
      <w:r w:rsidR="0058658E">
        <w:rPr>
          <w:rFonts w:ascii="Times New Roman" w:hAnsi="Times New Roman" w:cs="Times New Roman"/>
          <w:color w:val="auto"/>
          <w:sz w:val="22"/>
          <w:szCs w:val="22"/>
          <w:lang w:val="en-US"/>
        </w:rPr>
        <w:t>Firma</w:t>
      </w:r>
      <w:r w:rsidRPr="00473454">
        <w:rPr>
          <w:rFonts w:ascii="Times New Roman" w:hAnsi="Times New Roman" w:cs="Times New Roman"/>
          <w:color w:val="auto"/>
          <w:sz w:val="22"/>
          <w:szCs w:val="22"/>
          <w:lang w:val="en-US"/>
        </w:rPr>
        <w:t xml:space="preserve"> about any occurrences which might violate the compliance. </w:t>
      </w:r>
    </w:p>
    <w:p w:rsidR="0058658E" w:rsidRDefault="0058658E" w:rsidP="00473454">
      <w:pPr>
        <w:pStyle w:val="Default"/>
        <w:rPr>
          <w:rFonts w:ascii="Times New Roman" w:hAnsi="Times New Roman" w:cs="Times New Roman"/>
          <w:color w:val="auto"/>
          <w:sz w:val="22"/>
          <w:szCs w:val="22"/>
          <w:lang w:val="en-US"/>
        </w:rPr>
      </w:pPr>
    </w:p>
    <w:p w:rsidR="00473454" w:rsidRPr="00473454" w:rsidRDefault="00473454" w:rsidP="00473454">
      <w:pPr>
        <w:pStyle w:val="Default"/>
        <w:rPr>
          <w:rFonts w:ascii="Times New Roman" w:hAnsi="Times New Roman" w:cs="Times New Roman"/>
          <w:color w:val="auto"/>
          <w:sz w:val="22"/>
          <w:szCs w:val="22"/>
          <w:lang w:val="en-US"/>
        </w:rPr>
      </w:pPr>
      <w:r w:rsidRPr="00473454">
        <w:rPr>
          <w:rFonts w:ascii="Times New Roman" w:hAnsi="Times New Roman" w:cs="Times New Roman"/>
          <w:color w:val="auto"/>
          <w:sz w:val="22"/>
          <w:szCs w:val="22"/>
          <w:lang w:val="en-US"/>
        </w:rPr>
        <w:t xml:space="preserve">7.2 If </w:t>
      </w:r>
      <w:r w:rsidR="0058658E">
        <w:rPr>
          <w:rFonts w:ascii="Times New Roman" w:hAnsi="Times New Roman" w:cs="Times New Roman"/>
          <w:color w:val="auto"/>
          <w:sz w:val="22"/>
          <w:szCs w:val="22"/>
          <w:lang w:val="en-US"/>
        </w:rPr>
        <w:t>Firma</w:t>
      </w:r>
      <w:r w:rsidRPr="00473454">
        <w:rPr>
          <w:rFonts w:ascii="Times New Roman" w:hAnsi="Times New Roman" w:cs="Times New Roman"/>
          <w:color w:val="auto"/>
          <w:sz w:val="22"/>
          <w:szCs w:val="22"/>
          <w:lang w:val="en-US"/>
        </w:rPr>
        <w:t xml:space="preserve"> so requires the supplier will also provide </w:t>
      </w:r>
      <w:r w:rsidR="0058658E">
        <w:rPr>
          <w:rFonts w:ascii="Times New Roman" w:hAnsi="Times New Roman" w:cs="Times New Roman"/>
          <w:color w:val="auto"/>
          <w:sz w:val="22"/>
          <w:szCs w:val="22"/>
          <w:lang w:val="en-US"/>
        </w:rPr>
        <w:t>Firma</w:t>
      </w:r>
      <w:r w:rsidRPr="00473454">
        <w:rPr>
          <w:rFonts w:ascii="Times New Roman" w:hAnsi="Times New Roman" w:cs="Times New Roman"/>
          <w:color w:val="auto"/>
          <w:sz w:val="22"/>
          <w:szCs w:val="22"/>
          <w:lang w:val="en-US"/>
        </w:rPr>
        <w:t xml:space="preserve"> with documentation regarding any of the elements listed in this </w:t>
      </w:r>
      <w:r w:rsidR="0058658E">
        <w:rPr>
          <w:rFonts w:ascii="Times New Roman" w:hAnsi="Times New Roman" w:cs="Times New Roman"/>
          <w:color w:val="auto"/>
          <w:sz w:val="22"/>
          <w:szCs w:val="22"/>
          <w:lang w:val="en-US"/>
        </w:rPr>
        <w:t>Code</w:t>
      </w:r>
      <w:r w:rsidRPr="00473454">
        <w:rPr>
          <w:rFonts w:ascii="Times New Roman" w:hAnsi="Times New Roman" w:cs="Times New Roman"/>
          <w:color w:val="auto"/>
          <w:sz w:val="22"/>
          <w:szCs w:val="22"/>
          <w:lang w:val="en-US"/>
        </w:rPr>
        <w:t xml:space="preserve">, and allow </w:t>
      </w:r>
      <w:r w:rsidR="0058658E">
        <w:rPr>
          <w:rFonts w:ascii="Times New Roman" w:hAnsi="Times New Roman" w:cs="Times New Roman"/>
          <w:color w:val="auto"/>
          <w:sz w:val="22"/>
          <w:szCs w:val="22"/>
          <w:lang w:val="en-US"/>
        </w:rPr>
        <w:t>Firma</w:t>
      </w:r>
      <w:r w:rsidRPr="00473454">
        <w:rPr>
          <w:rFonts w:ascii="Times New Roman" w:hAnsi="Times New Roman" w:cs="Times New Roman"/>
          <w:color w:val="auto"/>
          <w:sz w:val="22"/>
          <w:szCs w:val="22"/>
          <w:lang w:val="en-US"/>
        </w:rPr>
        <w:t xml:space="preserve"> and/or parties designated by </w:t>
      </w:r>
      <w:r w:rsidR="0058658E">
        <w:rPr>
          <w:rFonts w:ascii="Times New Roman" w:hAnsi="Times New Roman" w:cs="Times New Roman"/>
          <w:color w:val="auto"/>
          <w:sz w:val="22"/>
          <w:szCs w:val="22"/>
          <w:lang w:val="en-US"/>
        </w:rPr>
        <w:t>Firma</w:t>
      </w:r>
      <w:r w:rsidRPr="00473454">
        <w:rPr>
          <w:rFonts w:ascii="Times New Roman" w:hAnsi="Times New Roman" w:cs="Times New Roman"/>
          <w:color w:val="auto"/>
          <w:sz w:val="22"/>
          <w:szCs w:val="22"/>
          <w:lang w:val="en-US"/>
        </w:rPr>
        <w:t xml:space="preserve"> to perform and participate in compliance monitoring and audits of documents and premises at a mutually agreed date and time. </w:t>
      </w:r>
      <w:r w:rsidR="0058658E">
        <w:rPr>
          <w:rFonts w:ascii="Times New Roman" w:hAnsi="Times New Roman" w:cs="Times New Roman"/>
          <w:color w:val="auto"/>
          <w:sz w:val="22"/>
          <w:szCs w:val="22"/>
          <w:lang w:val="en-US"/>
        </w:rPr>
        <w:t>Firma</w:t>
      </w:r>
      <w:r w:rsidRPr="00473454">
        <w:rPr>
          <w:rFonts w:ascii="Times New Roman" w:hAnsi="Times New Roman" w:cs="Times New Roman"/>
          <w:color w:val="auto"/>
          <w:sz w:val="22"/>
          <w:szCs w:val="22"/>
          <w:lang w:val="en-US"/>
        </w:rPr>
        <w:t xml:space="preserve"> and the persons participating in such audits shall give appropriate confidentiality commitments. </w:t>
      </w:r>
    </w:p>
    <w:p w:rsidR="0058658E" w:rsidRDefault="0058658E" w:rsidP="00473454">
      <w:pPr>
        <w:pStyle w:val="Default"/>
        <w:rPr>
          <w:rFonts w:ascii="Times New Roman" w:hAnsi="Times New Roman" w:cs="Times New Roman"/>
          <w:color w:val="auto"/>
          <w:sz w:val="22"/>
          <w:szCs w:val="22"/>
          <w:lang w:val="en-US"/>
        </w:rPr>
      </w:pPr>
    </w:p>
    <w:p w:rsidR="00473454" w:rsidRPr="00473454" w:rsidRDefault="00473454" w:rsidP="00473454">
      <w:pPr>
        <w:pStyle w:val="Default"/>
        <w:rPr>
          <w:rFonts w:ascii="Times New Roman" w:hAnsi="Times New Roman" w:cs="Times New Roman"/>
          <w:color w:val="auto"/>
          <w:sz w:val="22"/>
          <w:szCs w:val="22"/>
          <w:lang w:val="en-US"/>
        </w:rPr>
      </w:pPr>
      <w:r w:rsidRPr="00473454">
        <w:rPr>
          <w:rFonts w:ascii="Times New Roman" w:hAnsi="Times New Roman" w:cs="Times New Roman"/>
          <w:color w:val="auto"/>
          <w:sz w:val="22"/>
          <w:szCs w:val="22"/>
          <w:lang w:val="en-US"/>
        </w:rPr>
        <w:t xml:space="preserve">7.3 The supplier shall ensure that this </w:t>
      </w:r>
      <w:r w:rsidR="0058658E">
        <w:rPr>
          <w:rFonts w:ascii="Times New Roman" w:hAnsi="Times New Roman" w:cs="Times New Roman"/>
          <w:color w:val="auto"/>
          <w:sz w:val="22"/>
          <w:szCs w:val="22"/>
          <w:lang w:val="en-US"/>
        </w:rPr>
        <w:t>Code</w:t>
      </w:r>
      <w:r w:rsidRPr="00473454">
        <w:rPr>
          <w:rFonts w:ascii="Times New Roman" w:hAnsi="Times New Roman" w:cs="Times New Roman"/>
          <w:color w:val="auto"/>
          <w:sz w:val="22"/>
          <w:szCs w:val="22"/>
          <w:lang w:val="en-US"/>
        </w:rPr>
        <w:t xml:space="preserve"> or equally strict ethical standards are complied with throughout its own supply chain and shall ensure that the audit rights in section 7.2 will be included in all contracts with its own sub-suppliers and subcontractors. </w:t>
      </w:r>
    </w:p>
    <w:p w:rsidR="0058658E" w:rsidRDefault="0058658E" w:rsidP="00473454">
      <w:pPr>
        <w:pStyle w:val="Default"/>
        <w:rPr>
          <w:rFonts w:ascii="Times New Roman" w:hAnsi="Times New Roman" w:cs="Times New Roman"/>
          <w:b/>
          <w:bCs/>
          <w:color w:val="auto"/>
          <w:sz w:val="22"/>
          <w:szCs w:val="22"/>
          <w:lang w:val="en-US"/>
        </w:rPr>
      </w:pPr>
    </w:p>
    <w:p w:rsidR="0058658E" w:rsidRDefault="0058658E" w:rsidP="00473454">
      <w:pPr>
        <w:pStyle w:val="Default"/>
        <w:rPr>
          <w:rFonts w:ascii="Times New Roman" w:hAnsi="Times New Roman" w:cs="Times New Roman"/>
          <w:b/>
          <w:bCs/>
          <w:color w:val="auto"/>
          <w:sz w:val="22"/>
          <w:szCs w:val="22"/>
          <w:lang w:val="en-US"/>
        </w:rPr>
      </w:pPr>
    </w:p>
    <w:p w:rsidR="00473454" w:rsidRPr="00473454" w:rsidRDefault="00B34A48" w:rsidP="00473454">
      <w:pPr>
        <w:pStyle w:val="Default"/>
        <w:rPr>
          <w:rFonts w:ascii="Times New Roman" w:hAnsi="Times New Roman" w:cs="Times New Roman"/>
          <w:color w:val="auto"/>
          <w:sz w:val="22"/>
          <w:szCs w:val="22"/>
          <w:lang w:val="en-US"/>
        </w:rPr>
      </w:pPr>
      <w:r>
        <w:rPr>
          <w:rFonts w:ascii="Times New Roman" w:hAnsi="Times New Roman" w:cs="Times New Roman"/>
          <w:b/>
          <w:bCs/>
          <w:color w:val="auto"/>
          <w:sz w:val="22"/>
          <w:szCs w:val="22"/>
          <w:lang w:val="en-US"/>
        </w:rPr>
        <w:t>SECTION</w:t>
      </w:r>
      <w:r w:rsidRPr="00473454">
        <w:rPr>
          <w:rFonts w:ascii="Times New Roman" w:hAnsi="Times New Roman" w:cs="Times New Roman"/>
          <w:b/>
          <w:bCs/>
          <w:color w:val="auto"/>
          <w:sz w:val="22"/>
          <w:szCs w:val="22"/>
          <w:lang w:val="en-US"/>
        </w:rPr>
        <w:t xml:space="preserve"> </w:t>
      </w:r>
      <w:r w:rsidR="00473454" w:rsidRPr="00473454">
        <w:rPr>
          <w:rFonts w:ascii="Times New Roman" w:hAnsi="Times New Roman" w:cs="Times New Roman"/>
          <w:b/>
          <w:bCs/>
          <w:color w:val="auto"/>
          <w:sz w:val="22"/>
          <w:szCs w:val="22"/>
          <w:lang w:val="en-US"/>
        </w:rPr>
        <w:t>8</w:t>
      </w:r>
      <w:r>
        <w:rPr>
          <w:rFonts w:ascii="Times New Roman" w:hAnsi="Times New Roman" w:cs="Times New Roman"/>
          <w:b/>
          <w:bCs/>
          <w:color w:val="auto"/>
          <w:sz w:val="22"/>
          <w:szCs w:val="22"/>
          <w:lang w:val="en-US"/>
        </w:rPr>
        <w:t xml:space="preserve"> -</w:t>
      </w:r>
      <w:r w:rsidR="00473454" w:rsidRPr="00473454">
        <w:rPr>
          <w:rFonts w:ascii="Times New Roman" w:hAnsi="Times New Roman" w:cs="Times New Roman"/>
          <w:b/>
          <w:bCs/>
          <w:color w:val="auto"/>
          <w:sz w:val="22"/>
          <w:szCs w:val="22"/>
          <w:lang w:val="en-US"/>
        </w:rPr>
        <w:t xml:space="preserve"> ENFORCEMENT </w:t>
      </w:r>
    </w:p>
    <w:p w:rsidR="0058658E" w:rsidRDefault="0058658E" w:rsidP="00473454">
      <w:pPr>
        <w:pStyle w:val="Default"/>
        <w:rPr>
          <w:rFonts w:ascii="Times New Roman" w:hAnsi="Times New Roman" w:cs="Times New Roman"/>
          <w:color w:val="auto"/>
          <w:sz w:val="22"/>
          <w:szCs w:val="22"/>
          <w:lang w:val="en-US"/>
        </w:rPr>
      </w:pPr>
    </w:p>
    <w:p w:rsidR="00473454" w:rsidRPr="00473454" w:rsidRDefault="00473454" w:rsidP="00473454">
      <w:pPr>
        <w:pStyle w:val="Default"/>
        <w:rPr>
          <w:rFonts w:ascii="Times New Roman" w:hAnsi="Times New Roman" w:cs="Times New Roman"/>
          <w:color w:val="auto"/>
          <w:sz w:val="22"/>
          <w:szCs w:val="22"/>
          <w:lang w:val="en-US"/>
        </w:rPr>
      </w:pPr>
      <w:r w:rsidRPr="00473454">
        <w:rPr>
          <w:rFonts w:ascii="Times New Roman" w:hAnsi="Times New Roman" w:cs="Times New Roman"/>
          <w:color w:val="auto"/>
          <w:sz w:val="22"/>
          <w:szCs w:val="22"/>
          <w:lang w:val="en-US"/>
        </w:rPr>
        <w:t xml:space="preserve">8.1 If </w:t>
      </w:r>
      <w:r w:rsidR="0058658E">
        <w:rPr>
          <w:rFonts w:ascii="Times New Roman" w:hAnsi="Times New Roman" w:cs="Times New Roman"/>
          <w:color w:val="auto"/>
          <w:sz w:val="22"/>
          <w:szCs w:val="22"/>
          <w:lang w:val="en-US"/>
        </w:rPr>
        <w:t>Firma</w:t>
      </w:r>
      <w:r w:rsidRPr="00473454">
        <w:rPr>
          <w:rFonts w:ascii="Times New Roman" w:hAnsi="Times New Roman" w:cs="Times New Roman"/>
          <w:color w:val="auto"/>
          <w:sz w:val="22"/>
          <w:szCs w:val="22"/>
          <w:lang w:val="en-US"/>
        </w:rPr>
        <w:t xml:space="preserve"> detects that the supplier is not fully in compliance with this </w:t>
      </w:r>
      <w:r w:rsidR="0058658E">
        <w:rPr>
          <w:rFonts w:ascii="Times New Roman" w:hAnsi="Times New Roman" w:cs="Times New Roman"/>
          <w:color w:val="auto"/>
          <w:sz w:val="22"/>
          <w:szCs w:val="22"/>
          <w:lang w:val="en-US"/>
        </w:rPr>
        <w:t>Code</w:t>
      </w:r>
      <w:r w:rsidRPr="00473454">
        <w:rPr>
          <w:rFonts w:ascii="Times New Roman" w:hAnsi="Times New Roman" w:cs="Times New Roman"/>
          <w:color w:val="auto"/>
          <w:sz w:val="22"/>
          <w:szCs w:val="22"/>
          <w:lang w:val="en-US"/>
        </w:rPr>
        <w:t xml:space="preserve"> or does not otherwise meet the relevant expectations and business standards, </w:t>
      </w:r>
      <w:r w:rsidR="0058658E">
        <w:rPr>
          <w:rFonts w:ascii="Times New Roman" w:hAnsi="Times New Roman" w:cs="Times New Roman"/>
          <w:color w:val="auto"/>
          <w:sz w:val="22"/>
          <w:szCs w:val="22"/>
          <w:lang w:val="en-US"/>
        </w:rPr>
        <w:t>Firma</w:t>
      </w:r>
      <w:r w:rsidRPr="00473454">
        <w:rPr>
          <w:rFonts w:ascii="Times New Roman" w:hAnsi="Times New Roman" w:cs="Times New Roman"/>
          <w:color w:val="auto"/>
          <w:sz w:val="22"/>
          <w:szCs w:val="22"/>
          <w:lang w:val="en-US"/>
        </w:rPr>
        <w:t xml:space="preserve"> may provide the supplier with guidance on which actions the supplier is required to take. The supplier undertakes to take such corrective actions forthwith. Such guidance does not limit </w:t>
      </w:r>
      <w:r w:rsidR="0058658E">
        <w:rPr>
          <w:rFonts w:ascii="Times New Roman" w:hAnsi="Times New Roman" w:cs="Times New Roman"/>
          <w:color w:val="auto"/>
          <w:sz w:val="22"/>
          <w:szCs w:val="22"/>
          <w:lang w:val="en-US"/>
        </w:rPr>
        <w:t>Firma</w:t>
      </w:r>
      <w:r w:rsidRPr="00473454">
        <w:rPr>
          <w:rFonts w:ascii="Times New Roman" w:hAnsi="Times New Roman" w:cs="Times New Roman"/>
          <w:color w:val="auto"/>
          <w:sz w:val="22"/>
          <w:szCs w:val="22"/>
          <w:lang w:val="en-US"/>
        </w:rPr>
        <w:t xml:space="preserve"> rights in sections 8.2 and 8.3 in any way. </w:t>
      </w:r>
    </w:p>
    <w:p w:rsidR="0058658E" w:rsidRDefault="0058658E" w:rsidP="00473454">
      <w:pPr>
        <w:pStyle w:val="Default"/>
        <w:rPr>
          <w:rFonts w:ascii="Times New Roman" w:hAnsi="Times New Roman" w:cs="Times New Roman"/>
          <w:color w:val="auto"/>
          <w:sz w:val="22"/>
          <w:szCs w:val="22"/>
          <w:lang w:val="en-US"/>
        </w:rPr>
      </w:pPr>
    </w:p>
    <w:p w:rsidR="00473454" w:rsidRPr="00473454" w:rsidRDefault="00473454" w:rsidP="00473454">
      <w:pPr>
        <w:pStyle w:val="Default"/>
        <w:rPr>
          <w:rFonts w:ascii="Times New Roman" w:hAnsi="Times New Roman" w:cs="Times New Roman"/>
          <w:color w:val="auto"/>
          <w:sz w:val="22"/>
          <w:szCs w:val="22"/>
          <w:lang w:val="en-US"/>
        </w:rPr>
      </w:pPr>
      <w:r w:rsidRPr="00473454">
        <w:rPr>
          <w:rFonts w:ascii="Times New Roman" w:hAnsi="Times New Roman" w:cs="Times New Roman"/>
          <w:color w:val="auto"/>
          <w:sz w:val="22"/>
          <w:szCs w:val="22"/>
          <w:lang w:val="en-US"/>
        </w:rPr>
        <w:t xml:space="preserve">8.2 In the event the supplier breaches any essential obligations set out in this </w:t>
      </w:r>
      <w:r w:rsidR="0058658E">
        <w:rPr>
          <w:rFonts w:ascii="Times New Roman" w:hAnsi="Times New Roman" w:cs="Times New Roman"/>
          <w:color w:val="auto"/>
          <w:sz w:val="22"/>
          <w:szCs w:val="22"/>
          <w:lang w:val="en-US"/>
        </w:rPr>
        <w:t>Code</w:t>
      </w:r>
      <w:r w:rsidRPr="00473454">
        <w:rPr>
          <w:rFonts w:ascii="Times New Roman" w:hAnsi="Times New Roman" w:cs="Times New Roman"/>
          <w:color w:val="auto"/>
          <w:sz w:val="22"/>
          <w:szCs w:val="22"/>
          <w:lang w:val="en-US"/>
        </w:rPr>
        <w:t xml:space="preserve">, especially obligations in sections 2-5, </w:t>
      </w:r>
      <w:r w:rsidR="0058658E">
        <w:rPr>
          <w:rFonts w:ascii="Times New Roman" w:hAnsi="Times New Roman" w:cs="Times New Roman"/>
          <w:color w:val="auto"/>
          <w:sz w:val="22"/>
          <w:szCs w:val="22"/>
          <w:lang w:val="en-US"/>
        </w:rPr>
        <w:t>Firma</w:t>
      </w:r>
      <w:r w:rsidRPr="00473454">
        <w:rPr>
          <w:rFonts w:ascii="Times New Roman" w:hAnsi="Times New Roman" w:cs="Times New Roman"/>
          <w:color w:val="auto"/>
          <w:sz w:val="22"/>
          <w:szCs w:val="22"/>
          <w:lang w:val="en-US"/>
        </w:rPr>
        <w:t xml:space="preserve"> has right to terminate any and all contracts with the supplier forthwith at the cost of the supplier. Such termination right exists without prejudice to any other rights </w:t>
      </w:r>
      <w:r w:rsidR="0058658E">
        <w:rPr>
          <w:rFonts w:ascii="Times New Roman" w:hAnsi="Times New Roman" w:cs="Times New Roman"/>
          <w:color w:val="auto"/>
          <w:sz w:val="22"/>
          <w:szCs w:val="22"/>
          <w:lang w:val="en-US"/>
        </w:rPr>
        <w:t>Firma</w:t>
      </w:r>
      <w:r w:rsidRPr="00473454">
        <w:rPr>
          <w:rFonts w:ascii="Times New Roman" w:hAnsi="Times New Roman" w:cs="Times New Roman"/>
          <w:color w:val="auto"/>
          <w:sz w:val="22"/>
          <w:szCs w:val="22"/>
          <w:lang w:val="en-US"/>
        </w:rPr>
        <w:t xml:space="preserve"> may have under such contract. </w:t>
      </w:r>
    </w:p>
    <w:p w:rsidR="0058658E" w:rsidRDefault="0058658E" w:rsidP="00473454">
      <w:pPr>
        <w:rPr>
          <w:lang w:val="en-US"/>
        </w:rPr>
      </w:pPr>
    </w:p>
    <w:p w:rsidR="005D50EF" w:rsidRPr="00473454" w:rsidRDefault="00473454" w:rsidP="00473454">
      <w:pPr>
        <w:rPr>
          <w:sz w:val="22"/>
          <w:szCs w:val="22"/>
          <w:lang w:val="en-US"/>
        </w:rPr>
      </w:pPr>
      <w:r w:rsidRPr="00473454">
        <w:rPr>
          <w:sz w:val="22"/>
          <w:szCs w:val="22"/>
          <w:lang w:val="en-US"/>
        </w:rPr>
        <w:t xml:space="preserve">8.3 The supplier shall defend and hold </w:t>
      </w:r>
      <w:r w:rsidR="0058658E">
        <w:rPr>
          <w:lang w:val="en-US"/>
        </w:rPr>
        <w:t>Firma</w:t>
      </w:r>
      <w:r w:rsidRPr="00473454">
        <w:rPr>
          <w:sz w:val="22"/>
          <w:szCs w:val="22"/>
          <w:lang w:val="en-US"/>
        </w:rPr>
        <w:t xml:space="preserve"> harmless against any consequences of its non-compliance with this </w:t>
      </w:r>
      <w:r w:rsidR="0058658E">
        <w:rPr>
          <w:lang w:val="en-US"/>
        </w:rPr>
        <w:t>Code</w:t>
      </w:r>
      <w:r w:rsidRPr="00473454">
        <w:rPr>
          <w:sz w:val="22"/>
          <w:szCs w:val="22"/>
          <w:lang w:val="en-US"/>
        </w:rPr>
        <w:t>.</w:t>
      </w:r>
    </w:p>
    <w:sectPr w:rsidR="005D50EF" w:rsidRPr="00473454" w:rsidSect="005D50E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D52" w:rsidRDefault="002C7D52" w:rsidP="003D17C4">
      <w:r>
        <w:separator/>
      </w:r>
    </w:p>
  </w:endnote>
  <w:endnote w:type="continuationSeparator" w:id="0">
    <w:p w:rsidR="002C7D52" w:rsidRDefault="002C7D52" w:rsidP="003D17C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7C4" w:rsidRDefault="003D17C4">
    <w:pPr>
      <w:pStyle w:val="Alatunnist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7C4" w:rsidRDefault="003D17C4">
    <w:pPr>
      <w:pStyle w:val="Alatunnist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7C4" w:rsidRDefault="003D17C4">
    <w:pPr>
      <w:pStyle w:val="Alatunnist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D52" w:rsidRDefault="002C7D52" w:rsidP="003D17C4">
      <w:r>
        <w:separator/>
      </w:r>
    </w:p>
  </w:footnote>
  <w:footnote w:type="continuationSeparator" w:id="0">
    <w:p w:rsidR="002C7D52" w:rsidRDefault="002C7D52" w:rsidP="003D17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7C4" w:rsidRDefault="003D17C4">
    <w:pPr>
      <w:pStyle w:val="Yltunnis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7C4" w:rsidRDefault="003D17C4">
    <w:pPr>
      <w:pStyle w:val="Yltunnis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7C4" w:rsidRDefault="003D17C4">
    <w:pPr>
      <w:pStyle w:val="Yltunnis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BF207A"/>
    <w:multiLevelType w:val="hybridMultilevel"/>
    <w:tmpl w:val="9A7AC4A8"/>
    <w:lvl w:ilvl="0" w:tplc="223A6F8A">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1304"/>
  <w:hyphenationZone w:val="425"/>
  <w:characterSpacingControl w:val="doNotCompress"/>
  <w:hdrShapeDefaults>
    <o:shapedefaults v:ext="edit" spidmax="4098"/>
  </w:hdrShapeDefaults>
  <w:footnotePr>
    <w:footnote w:id="-1"/>
    <w:footnote w:id="0"/>
  </w:footnotePr>
  <w:endnotePr>
    <w:endnote w:id="-1"/>
    <w:endnote w:id="0"/>
  </w:endnotePr>
  <w:compat/>
  <w:rsids>
    <w:rsidRoot w:val="00473454"/>
    <w:rsid w:val="00034AFD"/>
    <w:rsid w:val="00083489"/>
    <w:rsid w:val="000E0936"/>
    <w:rsid w:val="001B64E8"/>
    <w:rsid w:val="002C7D52"/>
    <w:rsid w:val="003D17C4"/>
    <w:rsid w:val="00473454"/>
    <w:rsid w:val="0058658E"/>
    <w:rsid w:val="005D50EF"/>
    <w:rsid w:val="00B34A48"/>
    <w:rsid w:val="00E70047"/>
    <w:rsid w:val="00ED6414"/>
    <w:rsid w:val="00F32B1D"/>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034AFD"/>
    <w:pPr>
      <w:spacing w:after="0" w:line="240" w:lineRule="auto"/>
    </w:pPr>
    <w:rPr>
      <w:rFonts w:ascii="Times New Roman" w:eastAsia="Times New Roman" w:hAnsi="Times New Roman" w:cs="Times New Roman"/>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Default">
    <w:name w:val="Default"/>
    <w:rsid w:val="00473454"/>
    <w:pPr>
      <w:autoSpaceDE w:val="0"/>
      <w:autoSpaceDN w:val="0"/>
      <w:adjustRightInd w:val="0"/>
      <w:spacing w:after="0" w:line="240" w:lineRule="auto"/>
    </w:pPr>
    <w:rPr>
      <w:rFonts w:ascii="Arial" w:hAnsi="Arial" w:cs="Arial"/>
      <w:color w:val="000000"/>
      <w:sz w:val="24"/>
      <w:szCs w:val="24"/>
    </w:rPr>
  </w:style>
  <w:style w:type="paragraph" w:styleId="Yltunniste">
    <w:name w:val="header"/>
    <w:basedOn w:val="Normaali"/>
    <w:link w:val="YltunnisteChar"/>
    <w:uiPriority w:val="99"/>
    <w:semiHidden/>
    <w:unhideWhenUsed/>
    <w:rsid w:val="003D17C4"/>
    <w:pPr>
      <w:tabs>
        <w:tab w:val="center" w:pos="4819"/>
        <w:tab w:val="right" w:pos="9638"/>
      </w:tabs>
    </w:pPr>
  </w:style>
  <w:style w:type="character" w:customStyle="1" w:styleId="YltunnisteChar">
    <w:name w:val="Ylätunniste Char"/>
    <w:basedOn w:val="Kappaleenoletusfontti"/>
    <w:link w:val="Yltunniste"/>
    <w:uiPriority w:val="99"/>
    <w:semiHidden/>
    <w:rsid w:val="003D17C4"/>
    <w:rPr>
      <w:rFonts w:ascii="Times New Roman" w:eastAsia="Times New Roman" w:hAnsi="Times New Roman" w:cs="Times New Roman"/>
      <w:sz w:val="24"/>
      <w:szCs w:val="24"/>
      <w:lang w:eastAsia="fi-FI"/>
    </w:rPr>
  </w:style>
  <w:style w:type="paragraph" w:styleId="Alatunniste">
    <w:name w:val="footer"/>
    <w:basedOn w:val="Normaali"/>
    <w:link w:val="AlatunnisteChar"/>
    <w:uiPriority w:val="99"/>
    <w:semiHidden/>
    <w:unhideWhenUsed/>
    <w:rsid w:val="003D17C4"/>
    <w:pPr>
      <w:tabs>
        <w:tab w:val="center" w:pos="4819"/>
        <w:tab w:val="right" w:pos="9638"/>
      </w:tabs>
    </w:pPr>
  </w:style>
  <w:style w:type="character" w:customStyle="1" w:styleId="AlatunnisteChar">
    <w:name w:val="Alatunniste Char"/>
    <w:basedOn w:val="Kappaleenoletusfontti"/>
    <w:link w:val="Alatunniste"/>
    <w:uiPriority w:val="99"/>
    <w:semiHidden/>
    <w:rsid w:val="003D17C4"/>
    <w:rPr>
      <w:rFonts w:ascii="Times New Roman" w:eastAsia="Times New Roman" w:hAnsi="Times New Roman" w:cs="Times New Roman"/>
      <w:sz w:val="24"/>
      <w:szCs w:val="24"/>
      <w:lang w:eastAsia="fi-F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6990552E152EC418839230669EA1815" ma:contentTypeVersion="17" ma:contentTypeDescription="Luo uusi asiakirja." ma:contentTypeScope="" ma:versionID="37b140da37d1708fc4a433fce896a819">
  <xsd:schema xmlns:xsd="http://www.w3.org/2001/XMLSchema" xmlns:xs="http://www.w3.org/2001/XMLSchema" xmlns:p="http://schemas.microsoft.com/office/2006/metadata/properties" xmlns:ns2="4ffe3a0e-8045-49b6-94c6-f396ed0b69b7" xmlns:ns3="0c2f8fd4-097a-45c5-93e0-f75c09d30f4c" targetNamespace="http://schemas.microsoft.com/office/2006/metadata/properties" ma:root="true" ma:fieldsID="a60e6e9a31202f3999b877b702ab5de0" ns2:_="" ns3:_="">
    <xsd:import namespace="4ffe3a0e-8045-49b6-94c6-f396ed0b69b7"/>
    <xsd:import namespace="0c2f8fd4-097a-45c5-93e0-f75c09d30f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e3a0e-8045-49b6-94c6-f396ed0b69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b9e1aadc-7903-4087-a629-e502e7217c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2f8fd4-097a-45c5-93e0-f75c09d30f4c" elementFormDefault="qualified">
    <xsd:import namespace="http://schemas.microsoft.com/office/2006/documentManagement/types"/>
    <xsd:import namespace="http://schemas.microsoft.com/office/infopath/2007/PartnerControls"/>
    <xsd:element name="SharedWithUsers" ma:index="1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b944332b-8878-42f3-ba3d-05ddbf67261c}" ma:internalName="TaxCatchAll" ma:showField="CatchAllData" ma:web="0c2f8fd4-097a-45c5-93e0-f75c09d30f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c2f8fd4-097a-45c5-93e0-f75c09d30f4c">
      <UserInfo>
        <DisplayName>Järjestelmätili</DisplayName>
        <AccountId>1073741823</AccountId>
        <AccountType/>
      </UserInfo>
    </SharedWithUsers>
    <lcf76f155ced4ddcb4097134ff3c332f xmlns="4ffe3a0e-8045-49b6-94c6-f396ed0b69b7">
      <Terms xmlns="http://schemas.microsoft.com/office/infopath/2007/PartnerControls"/>
    </lcf76f155ced4ddcb4097134ff3c332f>
    <TaxCatchAll xmlns="0c2f8fd4-097a-45c5-93e0-f75c09d30f4c" xsi:nil="true"/>
  </documentManagement>
</p:properties>
</file>

<file path=customXml/itemProps1.xml><?xml version="1.0" encoding="utf-8"?>
<ds:datastoreItem xmlns:ds="http://schemas.openxmlformats.org/officeDocument/2006/customXml" ds:itemID="{ED70CC1C-AA54-4A53-8489-D9EFBEC05529}"/>
</file>

<file path=customXml/itemProps2.xml><?xml version="1.0" encoding="utf-8"?>
<ds:datastoreItem xmlns:ds="http://schemas.openxmlformats.org/officeDocument/2006/customXml" ds:itemID="{2DB12499-53FB-4505-B534-FA33817F35FF}"/>
</file>

<file path=customXml/itemProps3.xml><?xml version="1.0" encoding="utf-8"?>
<ds:datastoreItem xmlns:ds="http://schemas.openxmlformats.org/officeDocument/2006/customXml" ds:itemID="{630BFD21-5F02-43F9-94E6-D3378C332849}"/>
</file>

<file path=docProps/app.xml><?xml version="1.0" encoding="utf-8"?>
<Properties xmlns="http://schemas.openxmlformats.org/officeDocument/2006/extended-properties" xmlns:vt="http://schemas.openxmlformats.org/officeDocument/2006/docPropsVTypes">
  <Template>Normal</Template>
  <TotalTime>0</TotalTime>
  <Pages>3</Pages>
  <Words>909</Words>
  <Characters>7371</Characters>
  <Application>Microsoft Office Word</Application>
  <DocSecurity>0</DocSecurity>
  <Lines>61</Lines>
  <Paragraphs>16</Paragraphs>
  <ScaleCrop>false</ScaleCrop>
  <Company/>
  <LinksUpToDate>false</LinksUpToDate>
  <CharactersWithSpaces>8264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2019-12-05T11:09:00Z</dcterms:created>
  <dcterms:modified xsi:type="dcterms:W3CDTF">2019-12-05T11:09:00Z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0x010100F6990552E152EC418839230669EA1815</vt:lpwstr>
  </property>
  <property fmtid="{D5CDD505-2E9C-101B-9397-08002B2CF9AE}" pid="3" name="Order">
    <vt:r8>100</vt:r8>
  </property>
</Properties>
</file>